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02" w:rsidRDefault="008A6902" w:rsidP="006C6346"/>
    <w:tbl>
      <w:tblPr>
        <w:tblW w:w="5000" w:type="pct"/>
        <w:jc w:val="center"/>
        <w:tblCellSpacing w:w="0" w:type="dxa"/>
        <w:tblCellMar>
          <w:left w:w="0" w:type="dxa"/>
          <w:right w:w="0" w:type="dxa"/>
        </w:tblCellMar>
        <w:tblLook w:val="04A0" w:firstRow="1" w:lastRow="0" w:firstColumn="1" w:lastColumn="0" w:noHBand="0" w:noVBand="1"/>
      </w:tblPr>
      <w:tblGrid>
        <w:gridCol w:w="9626"/>
        <w:gridCol w:w="6"/>
        <w:gridCol w:w="6"/>
      </w:tblGrid>
      <w:tr w:rsidR="006C6346" w:rsidRPr="006C6346" w:rsidTr="001006F5">
        <w:trPr>
          <w:tblCellSpacing w:w="0" w:type="dxa"/>
          <w:jc w:val="center"/>
        </w:trPr>
        <w:tc>
          <w:tcPr>
            <w:tcW w:w="0" w:type="auto"/>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9620"/>
              <w:gridCol w:w="6"/>
            </w:tblGrid>
            <w:tr w:rsidR="00DA30D2" w:rsidRPr="00DA30D2" w:rsidTr="00DA30D2">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20"/>
                  </w:tblGrid>
                  <w:tr w:rsidR="00DA30D2" w:rsidRPr="00DA30D2">
                    <w:trPr>
                      <w:tblCellSpacing w:w="0" w:type="dxa"/>
                    </w:trPr>
                    <w:tc>
                      <w:tcPr>
                        <w:tcW w:w="0" w:type="auto"/>
                        <w:vAlign w:val="center"/>
                        <w:hideMark/>
                      </w:tcPr>
                      <w:p w:rsidR="00DA30D2" w:rsidRPr="00DA30D2" w:rsidRDefault="00DA30D2" w:rsidP="00DA30D2">
                        <w:pPr>
                          <w:spacing w:after="0" w:line="240" w:lineRule="auto"/>
                          <w:jc w:val="center"/>
                          <w:rPr>
                            <w:rFonts w:ascii="Times New Roman" w:eastAsia="Times New Roman" w:hAnsi="Times New Roman" w:cs="Times New Roman"/>
                            <w:sz w:val="24"/>
                            <w:szCs w:val="24"/>
                            <w:lang w:eastAsia="it-IT"/>
                          </w:rPr>
                        </w:pPr>
                        <w:proofErr w:type="spellStart"/>
                        <w:r w:rsidRPr="00DA30D2">
                          <w:rPr>
                            <w:rFonts w:ascii="Times New Roman" w:eastAsia="Times New Roman" w:hAnsi="Times New Roman" w:cs="Times New Roman"/>
                            <w:i/>
                            <w:iCs/>
                            <w:sz w:val="24"/>
                            <w:szCs w:val="24"/>
                            <w:lang w:eastAsia="it-IT"/>
                          </w:rPr>
                          <w:t>li</w:t>
                        </w:r>
                        <w:proofErr w:type="spellEnd"/>
                        <w:r w:rsidRPr="00DA30D2">
                          <w:rPr>
                            <w:rFonts w:ascii="Times New Roman" w:eastAsia="Times New Roman" w:hAnsi="Times New Roman" w:cs="Times New Roman"/>
                            <w:i/>
                            <w:iCs/>
                            <w:sz w:val="24"/>
                            <w:szCs w:val="24"/>
                            <w:lang w:eastAsia="it-IT"/>
                          </w:rPr>
                          <w:t xml:space="preserve"> oggetti delle delibere sono elencati in ordine decrescente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br/>
                          <w:t>N. 251 del 30.12.2009</w:t>
                        </w:r>
                        <w:r w:rsidRPr="00DA30D2">
                          <w:rPr>
                            <w:rFonts w:ascii="Times New Roman" w:eastAsia="Times New Roman" w:hAnsi="Times New Roman" w:cs="Times New Roman"/>
                            <w:sz w:val="24"/>
                            <w:szCs w:val="24"/>
                            <w:lang w:eastAsia="it-IT"/>
                          </w:rPr>
                          <w:br/>
                          <w:t>Servizi di custodia, pulizia e piccola manutenzione degli impianti sportivi comunali.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250 del 30.12.2009</w:t>
                        </w:r>
                        <w:r w:rsidRPr="00DA30D2">
                          <w:rPr>
                            <w:rFonts w:ascii="Times New Roman" w:eastAsia="Times New Roman" w:hAnsi="Times New Roman" w:cs="Times New Roman"/>
                            <w:sz w:val="24"/>
                            <w:szCs w:val="24"/>
                            <w:lang w:eastAsia="it-IT"/>
                          </w:rPr>
                          <w:br/>
                          <w:t>Istituzione Commissione Comunale per il paesaggio.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 xml:space="preserve">N. 249 del 30.12.2009 </w:t>
                        </w:r>
                        <w:r w:rsidRPr="00DA30D2">
                          <w:rPr>
                            <w:rFonts w:ascii="Times New Roman" w:eastAsia="Times New Roman" w:hAnsi="Times New Roman" w:cs="Times New Roman"/>
                            <w:sz w:val="24"/>
                            <w:szCs w:val="24"/>
                            <w:lang w:eastAsia="it-IT"/>
                          </w:rPr>
                          <w:br/>
                          <w:t>Partecipazione allo SMAU BUSINESS ROADSHOW 2010, Bari 10-11 Febbraio, al RUN 2010, Matera 1 – 6 marzo 2010.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248 del 30.12.2009</w:t>
                        </w:r>
                        <w:r w:rsidRPr="00DA30D2">
                          <w:rPr>
                            <w:rFonts w:ascii="Times New Roman" w:eastAsia="Times New Roman" w:hAnsi="Times New Roman" w:cs="Times New Roman"/>
                            <w:sz w:val="24"/>
                            <w:szCs w:val="24"/>
                            <w:lang w:eastAsia="it-IT"/>
                          </w:rPr>
                          <w:br/>
                          <w:t>“Manifestazione concertistica dell’Orchestra Sinfonica della Provincia di Bari”.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247 del 30.12.2009</w:t>
                        </w:r>
                        <w:r w:rsidRPr="00DA30D2">
                          <w:rPr>
                            <w:rFonts w:ascii="Times New Roman" w:eastAsia="Times New Roman" w:hAnsi="Times New Roman" w:cs="Times New Roman"/>
                            <w:sz w:val="24"/>
                            <w:szCs w:val="24"/>
                            <w:lang w:eastAsia="it-IT"/>
                          </w:rPr>
                          <w:br/>
                          <w:t>Promozione internazionale delle aziende agroalimentari. Partecipazione al Salone del Turismo “VAKANZ” in Lussemburgo dal 15 al 17 gennaio 2010.</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246 del 30.12.2009</w:t>
                        </w:r>
                        <w:r w:rsidRPr="00DA30D2">
                          <w:rPr>
                            <w:rFonts w:ascii="Times New Roman" w:eastAsia="Times New Roman" w:hAnsi="Times New Roman" w:cs="Times New Roman"/>
                            <w:sz w:val="24"/>
                            <w:szCs w:val="24"/>
                            <w:lang w:eastAsia="it-IT"/>
                          </w:rPr>
                          <w:br/>
                          <w:t>6 Gennaio 2010 Festa della Befana – Realizzazione concerto lirico a scopo benefico presso la Basilica Cattedrale di Monopoli.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245 del 23.12.2009</w:t>
                        </w:r>
                        <w:r w:rsidRPr="00DA30D2">
                          <w:rPr>
                            <w:rFonts w:ascii="Times New Roman" w:eastAsia="Times New Roman" w:hAnsi="Times New Roman" w:cs="Times New Roman"/>
                            <w:sz w:val="24"/>
                            <w:szCs w:val="24"/>
                            <w:lang w:eastAsia="it-IT"/>
                          </w:rPr>
                          <w:br/>
                          <w:t>Modifica deliberazione di Giunta nr. 176 del 9.10.2009. Individuazione e rideterminazione posizioni organizzative anno 2010.</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244 del 23.12.2009</w:t>
                        </w:r>
                        <w:r w:rsidRPr="00DA30D2">
                          <w:rPr>
                            <w:rFonts w:ascii="Times New Roman" w:eastAsia="Times New Roman" w:hAnsi="Times New Roman" w:cs="Times New Roman"/>
                            <w:sz w:val="24"/>
                            <w:szCs w:val="24"/>
                            <w:lang w:eastAsia="it-IT"/>
                          </w:rPr>
                          <w:br/>
                          <w:t>Costituzione risorse per il finanziamento della retribuzione di posizione e di risultato dei Dirigenti del Comune di Monopoli anno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243 del 23.12.2009</w:t>
                        </w:r>
                        <w:r w:rsidRPr="00DA30D2">
                          <w:rPr>
                            <w:rFonts w:ascii="Times New Roman" w:eastAsia="Times New Roman" w:hAnsi="Times New Roman" w:cs="Times New Roman"/>
                            <w:sz w:val="24"/>
                            <w:szCs w:val="24"/>
                            <w:lang w:eastAsia="it-IT"/>
                          </w:rPr>
                          <w:br/>
                          <w:t>Costituzione e utilizzo Fondo per le politiche di sviluppo delle risorse umane e per la produttività anno 2009 di cui all’art. 15 del C.C.N.L. dell’1.04.1999 ora art. 31 del C.C.N.L. 22.01.2004.</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242 del 23.12.2009</w:t>
                        </w:r>
                        <w:r w:rsidRPr="00DA30D2">
                          <w:rPr>
                            <w:rFonts w:ascii="Times New Roman" w:eastAsia="Times New Roman" w:hAnsi="Times New Roman" w:cs="Times New Roman"/>
                            <w:sz w:val="24"/>
                            <w:szCs w:val="24"/>
                            <w:lang w:eastAsia="it-IT"/>
                          </w:rPr>
                          <w:br/>
                          <w:t xml:space="preserve">Adeguamento piste ed infrastrutture mondiali di ciclocross – Sistema di percorsi ciclabili nel territorio di Monopoli. Presa d’atto nota RFI S.p.A. prot. </w:t>
                        </w:r>
                        <w:proofErr w:type="gramStart"/>
                        <w:r w:rsidRPr="00DA30D2">
                          <w:rPr>
                            <w:rFonts w:ascii="Times New Roman" w:eastAsia="Times New Roman" w:hAnsi="Times New Roman" w:cs="Times New Roman"/>
                            <w:sz w:val="24"/>
                            <w:szCs w:val="24"/>
                            <w:lang w:eastAsia="it-IT"/>
                          </w:rPr>
                          <w:t>FER.BA./</w:t>
                        </w:r>
                        <w:proofErr w:type="gramEnd"/>
                        <w:r w:rsidRPr="00DA30D2">
                          <w:rPr>
                            <w:rFonts w:ascii="Times New Roman" w:eastAsia="Times New Roman" w:hAnsi="Times New Roman" w:cs="Times New Roman"/>
                            <w:sz w:val="24"/>
                            <w:szCs w:val="24"/>
                            <w:lang w:eastAsia="it-IT"/>
                          </w:rPr>
                          <w:t>DP/</w:t>
                        </w:r>
                        <w:proofErr w:type="spellStart"/>
                        <w:r w:rsidRPr="00DA30D2">
                          <w:rPr>
                            <w:rFonts w:ascii="Times New Roman" w:eastAsia="Times New Roman" w:hAnsi="Times New Roman" w:cs="Times New Roman"/>
                            <w:sz w:val="24"/>
                            <w:szCs w:val="24"/>
                            <w:lang w:eastAsia="it-IT"/>
                          </w:rPr>
                          <w:t>Attr</w:t>
                        </w:r>
                        <w:proofErr w:type="spellEnd"/>
                        <w:r w:rsidRPr="00DA30D2">
                          <w:rPr>
                            <w:rFonts w:ascii="Times New Roman" w:eastAsia="Times New Roman" w:hAnsi="Times New Roman" w:cs="Times New Roman"/>
                            <w:sz w:val="24"/>
                            <w:szCs w:val="24"/>
                            <w:lang w:eastAsia="it-IT"/>
                          </w:rPr>
                          <w:t xml:space="preserve">. 2222 del 09.12.2009 prot. comunale 59713 del 9/12/2009. Approvazione schema di convenzione disciplinante i rapporti tra Comune di Monopoli e FERSERVIZI </w:t>
                        </w:r>
                        <w:proofErr w:type="gramStart"/>
                        <w:r w:rsidRPr="00DA30D2">
                          <w:rPr>
                            <w:rFonts w:ascii="Times New Roman" w:eastAsia="Times New Roman" w:hAnsi="Times New Roman" w:cs="Times New Roman"/>
                            <w:sz w:val="24"/>
                            <w:szCs w:val="24"/>
                            <w:lang w:eastAsia="it-IT"/>
                          </w:rPr>
                          <w:t>S.p.a..</w:t>
                        </w:r>
                        <w:proofErr w:type="gramEnd"/>
                        <w:r w:rsidRPr="00DA30D2">
                          <w:rPr>
                            <w:rFonts w:ascii="Times New Roman" w:eastAsia="Times New Roman" w:hAnsi="Times New Roman" w:cs="Times New Roman"/>
                            <w:sz w:val="24"/>
                            <w:szCs w:val="24"/>
                            <w:lang w:eastAsia="it-IT"/>
                          </w:rPr>
                          <w:t xml:space="preserve"> Autorizzazione alla corresponsione delle somme </w:t>
                        </w:r>
                        <w:r w:rsidRPr="00DA30D2">
                          <w:rPr>
                            <w:rFonts w:ascii="Times New Roman" w:eastAsia="Times New Roman" w:hAnsi="Times New Roman" w:cs="Times New Roman"/>
                            <w:sz w:val="24"/>
                            <w:szCs w:val="24"/>
                            <w:lang w:eastAsia="it-IT"/>
                          </w:rPr>
                          <w:lastRenderedPageBreak/>
                          <w:t>richieste da parte di RFI. Designazione del soggetto deputato alla sottoscrizione della convenzione per conto del Comune di Monopoli.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241 del 23.12.2009</w:t>
                        </w:r>
                        <w:r w:rsidRPr="00DA30D2">
                          <w:rPr>
                            <w:rFonts w:ascii="Times New Roman" w:eastAsia="Times New Roman" w:hAnsi="Times New Roman" w:cs="Times New Roman"/>
                            <w:sz w:val="24"/>
                            <w:szCs w:val="24"/>
                            <w:lang w:eastAsia="it-IT"/>
                          </w:rPr>
                          <w:br/>
                          <w:t xml:space="preserve">Project </w:t>
                        </w:r>
                        <w:proofErr w:type="spellStart"/>
                        <w:r w:rsidRPr="00DA30D2">
                          <w:rPr>
                            <w:rFonts w:ascii="Times New Roman" w:eastAsia="Times New Roman" w:hAnsi="Times New Roman" w:cs="Times New Roman"/>
                            <w:sz w:val="24"/>
                            <w:szCs w:val="24"/>
                            <w:lang w:eastAsia="it-IT"/>
                          </w:rPr>
                          <w:t>financing</w:t>
                        </w:r>
                        <w:proofErr w:type="spellEnd"/>
                        <w:r w:rsidRPr="00DA30D2">
                          <w:rPr>
                            <w:rFonts w:ascii="Times New Roman" w:eastAsia="Times New Roman" w:hAnsi="Times New Roman" w:cs="Times New Roman"/>
                            <w:sz w:val="24"/>
                            <w:szCs w:val="24"/>
                            <w:lang w:eastAsia="it-IT"/>
                          </w:rPr>
                          <w:t xml:space="preserve"> per la realizzazione di un parcheggio interrato nella villa comunale c/o Cala Fontanelle – approvazione studio di fattibilità.</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 xml:space="preserve">N. 240 del 23.12.2009 </w:t>
                        </w:r>
                        <w:r w:rsidRPr="00DA30D2">
                          <w:rPr>
                            <w:rFonts w:ascii="Times New Roman" w:eastAsia="Times New Roman" w:hAnsi="Times New Roman" w:cs="Times New Roman"/>
                            <w:sz w:val="24"/>
                            <w:szCs w:val="24"/>
                            <w:lang w:eastAsia="it-IT"/>
                          </w:rPr>
                          <w:br/>
                          <w:t xml:space="preserve">Convenzione tra l’Associazione di promozione sociale U.N.I.T.A.L.S.I. ed il Comune di Monopoli per la gestione di attività di accompagnamento/trasporto </w:t>
                        </w:r>
                        <w:proofErr w:type="gramStart"/>
                        <w:r w:rsidRPr="00DA30D2">
                          <w:rPr>
                            <w:rFonts w:ascii="Times New Roman" w:eastAsia="Times New Roman" w:hAnsi="Times New Roman" w:cs="Times New Roman"/>
                            <w:sz w:val="24"/>
                            <w:szCs w:val="24"/>
                            <w:lang w:eastAsia="it-IT"/>
                          </w:rPr>
                          <w:t>socio-assistenziale</w:t>
                        </w:r>
                        <w:proofErr w:type="gramEnd"/>
                        <w:r w:rsidRPr="00DA30D2">
                          <w:rPr>
                            <w:rFonts w:ascii="Times New Roman" w:eastAsia="Times New Roman" w:hAnsi="Times New Roman" w:cs="Times New Roman"/>
                            <w:sz w:val="24"/>
                            <w:szCs w:val="24"/>
                            <w:lang w:eastAsia="it-IT"/>
                          </w:rPr>
                          <w:t xml:space="preserve"> di ammalati, anziani e disabili nel territorio extraurbano.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239 del 17.12.2009</w:t>
                        </w:r>
                        <w:r w:rsidRPr="00DA30D2">
                          <w:rPr>
                            <w:rFonts w:ascii="Times New Roman" w:eastAsia="Times New Roman" w:hAnsi="Times New Roman" w:cs="Times New Roman"/>
                            <w:sz w:val="24"/>
                            <w:szCs w:val="24"/>
                            <w:lang w:eastAsia="it-IT"/>
                          </w:rPr>
                          <w:br/>
                          <w:t>Presa d’atto della perimetrazione del rischio idraulico di Lama Pagano.</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238 del 11.12.2009</w:t>
                        </w:r>
                        <w:r w:rsidRPr="00DA30D2">
                          <w:rPr>
                            <w:rFonts w:ascii="Times New Roman" w:eastAsia="Times New Roman" w:hAnsi="Times New Roman" w:cs="Times New Roman"/>
                            <w:sz w:val="24"/>
                            <w:szCs w:val="24"/>
                            <w:lang w:eastAsia="it-IT"/>
                          </w:rPr>
                          <w:br/>
                          <w:t>Progetto “</w:t>
                        </w:r>
                        <w:proofErr w:type="gramStart"/>
                        <w:r w:rsidRPr="00DA30D2">
                          <w:rPr>
                            <w:rFonts w:ascii="Times New Roman" w:eastAsia="Times New Roman" w:hAnsi="Times New Roman" w:cs="Times New Roman"/>
                            <w:sz w:val="24"/>
                            <w:szCs w:val="24"/>
                            <w:lang w:eastAsia="it-IT"/>
                          </w:rPr>
                          <w:t>Monopoli….</w:t>
                        </w:r>
                        <w:proofErr w:type="gramEnd"/>
                        <w:r w:rsidRPr="00DA30D2">
                          <w:rPr>
                            <w:rFonts w:ascii="Times New Roman" w:eastAsia="Times New Roman" w:hAnsi="Times New Roman" w:cs="Times New Roman"/>
                            <w:sz w:val="24"/>
                            <w:szCs w:val="24"/>
                            <w:lang w:eastAsia="it-IT"/>
                          </w:rPr>
                          <w:t xml:space="preserve">. si differenzia” proroga al 31 agosto 2010 – Atto di indirizzo.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237 del 11.12.2009</w:t>
                        </w:r>
                        <w:r w:rsidRPr="00DA30D2">
                          <w:rPr>
                            <w:rFonts w:ascii="Times New Roman" w:eastAsia="Times New Roman" w:hAnsi="Times New Roman" w:cs="Times New Roman"/>
                            <w:sz w:val="24"/>
                            <w:szCs w:val="24"/>
                            <w:lang w:eastAsia="it-IT"/>
                          </w:rPr>
                          <w:br/>
                          <w:t xml:space="preserve">“ITALIA CUP LASER 2009”. Provvedimenti.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236 del 11.12.2009</w:t>
                        </w:r>
                        <w:r w:rsidRPr="00DA30D2">
                          <w:rPr>
                            <w:rFonts w:ascii="Times New Roman" w:eastAsia="Times New Roman" w:hAnsi="Times New Roman" w:cs="Times New Roman"/>
                            <w:sz w:val="24"/>
                            <w:szCs w:val="24"/>
                            <w:lang w:eastAsia="it-IT"/>
                          </w:rPr>
                          <w:br/>
                          <w:t xml:space="preserve">Assunzione impegno di spesa per l’affidamento diretto all’Editrice AGA Arti Grafiche Alberobello della stampa di nr. 300 copie del volume di Vincenzo SAPONARO: “Mare, marinai e maestri d’ascia monopolitani” per fini istituzionali.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235 del 11.12.2009</w:t>
                        </w:r>
                        <w:r w:rsidRPr="00DA30D2">
                          <w:rPr>
                            <w:rFonts w:ascii="Times New Roman" w:eastAsia="Times New Roman" w:hAnsi="Times New Roman" w:cs="Times New Roman"/>
                            <w:sz w:val="24"/>
                            <w:szCs w:val="24"/>
                            <w:lang w:eastAsia="it-IT"/>
                          </w:rPr>
                          <w:br/>
                          <w:t xml:space="preserve">Approvazione piano comunale per il diritto allo studio anno 2010: L.R. 42/80 e </w:t>
                        </w:r>
                        <w:proofErr w:type="spellStart"/>
                        <w:proofErr w:type="gramStart"/>
                        <w:r w:rsidRPr="00DA30D2">
                          <w:rPr>
                            <w:rFonts w:ascii="Times New Roman" w:eastAsia="Times New Roman" w:hAnsi="Times New Roman" w:cs="Times New Roman"/>
                            <w:sz w:val="24"/>
                            <w:szCs w:val="24"/>
                            <w:lang w:eastAsia="it-IT"/>
                          </w:rPr>
                          <w:t>s.m.i.</w:t>
                        </w:r>
                        <w:proofErr w:type="spellEnd"/>
                        <w:r w:rsidRPr="00DA30D2">
                          <w:rPr>
                            <w:rFonts w:ascii="Times New Roman" w:eastAsia="Times New Roman" w:hAnsi="Times New Roman" w:cs="Times New Roman"/>
                            <w:sz w:val="24"/>
                            <w:szCs w:val="24"/>
                            <w:lang w:eastAsia="it-IT"/>
                          </w:rPr>
                          <w:t>.</w:t>
                        </w:r>
                        <w:proofErr w:type="gramEnd"/>
                        <w:r w:rsidRPr="00DA30D2">
                          <w:rPr>
                            <w:rFonts w:ascii="Times New Roman" w:eastAsia="Times New Roman" w:hAnsi="Times New Roman" w:cs="Times New Roman"/>
                            <w:sz w:val="24"/>
                            <w:szCs w:val="24"/>
                            <w:lang w:eastAsia="it-IT"/>
                          </w:rPr>
                          <w:t xml:space="preserve">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234 del 11.12.2009</w:t>
                        </w:r>
                        <w:r w:rsidRPr="00DA30D2">
                          <w:rPr>
                            <w:rFonts w:ascii="Times New Roman" w:eastAsia="Times New Roman" w:hAnsi="Times New Roman" w:cs="Times New Roman"/>
                            <w:sz w:val="24"/>
                            <w:szCs w:val="24"/>
                            <w:lang w:eastAsia="it-IT"/>
                          </w:rPr>
                          <w:br/>
                          <w:t xml:space="preserve">Modificazione agli obiettivi di lavoro assegnati in sede di approvazione del Piano Esecutivo di Gestione 2009. Provvedimenti in ordine al contenimento della spesa del personale.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233 del 11.12.2009</w:t>
                        </w:r>
                        <w:r w:rsidRPr="00DA30D2">
                          <w:rPr>
                            <w:rFonts w:ascii="Times New Roman" w:eastAsia="Times New Roman" w:hAnsi="Times New Roman" w:cs="Times New Roman"/>
                            <w:sz w:val="24"/>
                            <w:szCs w:val="24"/>
                            <w:lang w:eastAsia="it-IT"/>
                          </w:rPr>
                          <w:br/>
                          <w:t xml:space="preserve">Determinazione dei compensi spettanti agli Agenti Notificatori per la notificazione degli atti tributari emessi dall’Amministrazione comunale.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232 del 11.12.2009</w:t>
                        </w:r>
                        <w:r w:rsidRPr="00DA30D2">
                          <w:rPr>
                            <w:rFonts w:ascii="Times New Roman" w:eastAsia="Times New Roman" w:hAnsi="Times New Roman" w:cs="Times New Roman"/>
                            <w:sz w:val="24"/>
                            <w:szCs w:val="24"/>
                            <w:lang w:eastAsia="it-IT"/>
                          </w:rPr>
                          <w:br/>
                          <w:t xml:space="preserve">“Evento espositivo di antiquariato e collezionismo promosso dall’Associazione “Arca Promoter”: approvazione prosecuzione manifestazione.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231 del 11.12.2009</w:t>
                        </w:r>
                        <w:r w:rsidRPr="00DA30D2">
                          <w:rPr>
                            <w:rFonts w:ascii="Times New Roman" w:eastAsia="Times New Roman" w:hAnsi="Times New Roman" w:cs="Times New Roman"/>
                            <w:sz w:val="24"/>
                            <w:szCs w:val="24"/>
                            <w:lang w:eastAsia="it-IT"/>
                          </w:rPr>
                          <w:br/>
                          <w:t xml:space="preserve"> “Dolce Puglia: rassegna dei vini dolci pugliesi”. Concessione patrocinio e contributo economico”.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230 del 11.12.2009</w:t>
                        </w:r>
                        <w:r w:rsidRPr="00DA30D2">
                          <w:rPr>
                            <w:rFonts w:ascii="Times New Roman" w:eastAsia="Times New Roman" w:hAnsi="Times New Roman" w:cs="Times New Roman"/>
                            <w:sz w:val="24"/>
                            <w:szCs w:val="24"/>
                            <w:lang w:eastAsia="it-IT"/>
                          </w:rPr>
                          <w:br/>
                        </w:r>
                        <w:r w:rsidRPr="00DA30D2">
                          <w:rPr>
                            <w:rFonts w:ascii="Times New Roman" w:eastAsia="Times New Roman" w:hAnsi="Times New Roman" w:cs="Times New Roman"/>
                            <w:sz w:val="24"/>
                            <w:szCs w:val="24"/>
                            <w:lang w:eastAsia="it-IT"/>
                          </w:rPr>
                          <w:lastRenderedPageBreak/>
                          <w:t xml:space="preserve">“Attività di coordinamento e di gestione di progetti musicali realizzati nel corso dell’anno 2009 dal Conservatorio “N. Rota” in conformità con i programmi culturali promossi dall’Amministrazione Comunale di Monopoli”. Provvedimenti.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229 del 11.12.2009</w:t>
                        </w:r>
                        <w:r w:rsidRPr="00DA30D2">
                          <w:rPr>
                            <w:rFonts w:ascii="Times New Roman" w:eastAsia="Times New Roman" w:hAnsi="Times New Roman" w:cs="Times New Roman"/>
                            <w:sz w:val="24"/>
                            <w:szCs w:val="24"/>
                            <w:lang w:eastAsia="it-IT"/>
                          </w:rPr>
                          <w:br/>
                          <w:t xml:space="preserve">“SGUARDI DI CINEMA ITALIANO” – Incontri con gli autori – anno 2010. Provvedimenti.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228 del 04.12.2009</w:t>
                        </w:r>
                        <w:r w:rsidRPr="00DA30D2">
                          <w:rPr>
                            <w:rFonts w:ascii="Times New Roman" w:eastAsia="Times New Roman" w:hAnsi="Times New Roman" w:cs="Times New Roman"/>
                            <w:sz w:val="24"/>
                            <w:szCs w:val="24"/>
                            <w:lang w:eastAsia="it-IT"/>
                          </w:rPr>
                          <w:br/>
                          <w:t xml:space="preserve">Concessione sovvenzione e contributi ad Associazioni varie. Determinazioni.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227 del 04.12.2009</w:t>
                        </w:r>
                        <w:r w:rsidRPr="00DA30D2">
                          <w:rPr>
                            <w:rFonts w:ascii="Times New Roman" w:eastAsia="Times New Roman" w:hAnsi="Times New Roman" w:cs="Times New Roman"/>
                            <w:sz w:val="24"/>
                            <w:szCs w:val="24"/>
                            <w:lang w:eastAsia="it-IT"/>
                          </w:rPr>
                          <w:br/>
                          <w:t xml:space="preserve">Realizzazione “Mini Olimpiade per disabili”. Determinazioni.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226 del 04.12.2009</w:t>
                        </w:r>
                        <w:r w:rsidRPr="00DA30D2">
                          <w:rPr>
                            <w:rFonts w:ascii="Times New Roman" w:eastAsia="Times New Roman" w:hAnsi="Times New Roman" w:cs="Times New Roman"/>
                            <w:sz w:val="24"/>
                            <w:szCs w:val="24"/>
                            <w:lang w:eastAsia="it-IT"/>
                          </w:rPr>
                          <w:br/>
                          <w:t xml:space="preserve">Approvazione allestimenti/eventi per festività natalizie 2009.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225 del 04.12.2009</w:t>
                        </w:r>
                        <w:r w:rsidRPr="00DA30D2">
                          <w:rPr>
                            <w:rFonts w:ascii="Times New Roman" w:eastAsia="Times New Roman" w:hAnsi="Times New Roman" w:cs="Times New Roman"/>
                            <w:sz w:val="24"/>
                            <w:szCs w:val="24"/>
                            <w:lang w:eastAsia="it-IT"/>
                          </w:rPr>
                          <w:br/>
                          <w:t>Verifica dell’impianto e della regolare tenuta dello schedario elettorale dal 21 gennaio 2009 al 20 luglio 2009. Art. 6 T.U. 20 marzo 1967, nr. 223.</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224 del 02.12.2009</w:t>
                        </w:r>
                        <w:r w:rsidRPr="00DA30D2">
                          <w:rPr>
                            <w:rFonts w:ascii="Times New Roman" w:eastAsia="Times New Roman" w:hAnsi="Times New Roman" w:cs="Times New Roman"/>
                            <w:sz w:val="24"/>
                            <w:szCs w:val="24"/>
                            <w:lang w:eastAsia="it-IT"/>
                          </w:rPr>
                          <w:br/>
                          <w:t>Approvazione progetto “MONOPOLI ON ICE – Il ghiaccio in riva al mare.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223 del 02.12.2009</w:t>
                        </w:r>
                        <w:r w:rsidRPr="00DA30D2">
                          <w:rPr>
                            <w:rFonts w:ascii="Times New Roman" w:eastAsia="Times New Roman" w:hAnsi="Times New Roman" w:cs="Times New Roman"/>
                            <w:sz w:val="24"/>
                            <w:szCs w:val="24"/>
                            <w:lang w:eastAsia="it-IT"/>
                          </w:rPr>
                          <w:br/>
                          <w:t xml:space="preserve">Mostra espositiva Radici della Puglia proposta dall’Associazione Culturale </w:t>
                        </w:r>
                        <w:proofErr w:type="spellStart"/>
                        <w:r w:rsidRPr="00DA30D2">
                          <w:rPr>
                            <w:rFonts w:ascii="Times New Roman" w:eastAsia="Times New Roman" w:hAnsi="Times New Roman" w:cs="Times New Roman"/>
                            <w:sz w:val="24"/>
                            <w:szCs w:val="24"/>
                            <w:lang w:eastAsia="it-IT"/>
                          </w:rPr>
                          <w:t>Cibarte</w:t>
                        </w:r>
                        <w:proofErr w:type="spellEnd"/>
                        <w:r w:rsidRPr="00DA30D2">
                          <w:rPr>
                            <w:rFonts w:ascii="Times New Roman" w:eastAsia="Times New Roman" w:hAnsi="Times New Roman" w:cs="Times New Roman"/>
                            <w:sz w:val="24"/>
                            <w:szCs w:val="24"/>
                            <w:lang w:eastAsia="it-IT"/>
                          </w:rPr>
                          <w:t xml:space="preserve"> –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222 del 02.12.2009</w:t>
                        </w:r>
                        <w:r w:rsidRPr="00DA30D2">
                          <w:rPr>
                            <w:rFonts w:ascii="Times New Roman" w:eastAsia="Times New Roman" w:hAnsi="Times New Roman" w:cs="Times New Roman"/>
                            <w:sz w:val="24"/>
                            <w:szCs w:val="24"/>
                            <w:lang w:eastAsia="it-IT"/>
                          </w:rPr>
                          <w:br/>
                          <w:t>Convenzione tra la Provincia di Bari ed il Comune di Monopoli per l’espletamento delle procedure di VIA e di verifica di assoggettabilità a VIA di competenza comunale.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221 del 02.12.2009</w:t>
                        </w:r>
                        <w:r w:rsidRPr="00DA30D2">
                          <w:rPr>
                            <w:rFonts w:ascii="Times New Roman" w:eastAsia="Times New Roman" w:hAnsi="Times New Roman" w:cs="Times New Roman"/>
                            <w:sz w:val="24"/>
                            <w:szCs w:val="24"/>
                            <w:lang w:eastAsia="it-IT"/>
                          </w:rPr>
                          <w:br/>
                          <w:t>MONOPOLI CANTIERE CULTURA – NATALE 2009 –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220 del 02.12.2009</w:t>
                        </w:r>
                        <w:r w:rsidRPr="00DA30D2">
                          <w:rPr>
                            <w:rFonts w:ascii="Times New Roman" w:eastAsia="Times New Roman" w:hAnsi="Times New Roman" w:cs="Times New Roman"/>
                            <w:sz w:val="24"/>
                            <w:szCs w:val="24"/>
                            <w:lang w:eastAsia="it-IT"/>
                          </w:rPr>
                          <w:br/>
                          <w:t>Approvazione progetto per la realizzazione del Marchio d’Area/Qualità identificativo di prodotti e servizi del Comune di Monopoli.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219 del 02.12.2009</w:t>
                        </w:r>
                        <w:r w:rsidRPr="00DA30D2">
                          <w:rPr>
                            <w:rFonts w:ascii="Times New Roman" w:eastAsia="Times New Roman" w:hAnsi="Times New Roman" w:cs="Times New Roman"/>
                            <w:sz w:val="24"/>
                            <w:szCs w:val="24"/>
                            <w:lang w:eastAsia="it-IT"/>
                          </w:rPr>
                          <w:br/>
                          <w:t>Agevolazioni tariffarie per l’energia elettrica.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218 del 02.12.2009</w:t>
                        </w:r>
                        <w:r w:rsidRPr="00DA30D2">
                          <w:rPr>
                            <w:rFonts w:ascii="Times New Roman" w:eastAsia="Times New Roman" w:hAnsi="Times New Roman" w:cs="Times New Roman"/>
                            <w:sz w:val="24"/>
                            <w:szCs w:val="24"/>
                            <w:lang w:eastAsia="it-IT"/>
                          </w:rPr>
                          <w:br/>
                          <w:t xml:space="preserve">Programma di Edilizia Convenzionata Pubblica – Lottizzazione Via </w:t>
                        </w:r>
                        <w:proofErr w:type="spellStart"/>
                        <w:proofErr w:type="gramStart"/>
                        <w:r w:rsidRPr="00DA30D2">
                          <w:rPr>
                            <w:rFonts w:ascii="Times New Roman" w:eastAsia="Times New Roman" w:hAnsi="Times New Roman" w:cs="Times New Roman"/>
                            <w:sz w:val="24"/>
                            <w:szCs w:val="24"/>
                            <w:lang w:eastAsia="it-IT"/>
                          </w:rPr>
                          <w:t>M.Jones</w:t>
                        </w:r>
                        <w:proofErr w:type="spellEnd"/>
                        <w:proofErr w:type="gramEnd"/>
                        <w:r w:rsidRPr="00DA30D2">
                          <w:rPr>
                            <w:rFonts w:ascii="Times New Roman" w:eastAsia="Times New Roman" w:hAnsi="Times New Roman" w:cs="Times New Roman"/>
                            <w:sz w:val="24"/>
                            <w:szCs w:val="24"/>
                            <w:lang w:eastAsia="it-IT"/>
                          </w:rPr>
                          <w:t xml:space="preserve"> – (già Impresa </w:t>
                        </w:r>
                        <w:proofErr w:type="spellStart"/>
                        <w:r w:rsidRPr="00DA30D2">
                          <w:rPr>
                            <w:rFonts w:ascii="Times New Roman" w:eastAsia="Times New Roman" w:hAnsi="Times New Roman" w:cs="Times New Roman"/>
                            <w:sz w:val="24"/>
                            <w:szCs w:val="24"/>
                            <w:lang w:eastAsia="it-IT"/>
                          </w:rPr>
                          <w:t>Cazzorla</w:t>
                        </w:r>
                        <w:proofErr w:type="spellEnd"/>
                        <w:r w:rsidRPr="00DA30D2">
                          <w:rPr>
                            <w:rFonts w:ascii="Times New Roman" w:eastAsia="Times New Roman" w:hAnsi="Times New Roman" w:cs="Times New Roman"/>
                            <w:sz w:val="24"/>
                            <w:szCs w:val="24"/>
                            <w:lang w:eastAsia="it-IT"/>
                          </w:rPr>
                          <w:t xml:space="preserve"> Vito). Proprietario Sig. Gentile Giuseppe. Rinunzia al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217 del 02.12.2009</w:t>
                        </w:r>
                        <w:r w:rsidRPr="00DA30D2">
                          <w:rPr>
                            <w:rFonts w:ascii="Times New Roman" w:eastAsia="Times New Roman" w:hAnsi="Times New Roman" w:cs="Times New Roman"/>
                            <w:sz w:val="24"/>
                            <w:szCs w:val="24"/>
                            <w:lang w:eastAsia="it-IT"/>
                          </w:rPr>
                          <w:br/>
                          <w:t>Lavori di manutenzione straordinaria strade esterne – Sistemazione alveo naturale in contrada S. Vincenzo – Nuovo adeguamento progettuale – Esame ed approvazione studio di prefattibilità.</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216 del 25.11.2009</w:t>
                        </w:r>
                        <w:r w:rsidRPr="00DA30D2">
                          <w:rPr>
                            <w:rFonts w:ascii="Times New Roman" w:eastAsia="Times New Roman" w:hAnsi="Times New Roman" w:cs="Times New Roman"/>
                            <w:sz w:val="24"/>
                            <w:szCs w:val="24"/>
                            <w:lang w:eastAsia="it-IT"/>
                          </w:rPr>
                          <w:br/>
                          <w:t xml:space="preserve">Lavori di costruzione del canile sanitario e del rifugio canino di Monopoli. Impresa appaltatrice: Ditta Zero Lorenzo – contratto rep. 5695/07 dell’11.05.2007 – Risoluzione del contratto per grave inadempimento, grave irregolarità e grave ritardo art. 136 </w:t>
                        </w:r>
                        <w:proofErr w:type="spellStart"/>
                        <w:r w:rsidRPr="00DA30D2">
                          <w:rPr>
                            <w:rFonts w:ascii="Times New Roman" w:eastAsia="Times New Roman" w:hAnsi="Times New Roman" w:cs="Times New Roman"/>
                            <w:sz w:val="24"/>
                            <w:szCs w:val="24"/>
                            <w:lang w:eastAsia="it-IT"/>
                          </w:rPr>
                          <w:t>D.Lgs.</w:t>
                        </w:r>
                        <w:proofErr w:type="spellEnd"/>
                        <w:r w:rsidRPr="00DA30D2">
                          <w:rPr>
                            <w:rFonts w:ascii="Times New Roman" w:eastAsia="Times New Roman" w:hAnsi="Times New Roman" w:cs="Times New Roman"/>
                            <w:sz w:val="24"/>
                            <w:szCs w:val="24"/>
                            <w:lang w:eastAsia="it-IT"/>
                          </w:rPr>
                          <w:t xml:space="preserve"> 163/06.</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215 del 23.11.2009</w:t>
                        </w:r>
                        <w:r w:rsidRPr="00DA30D2">
                          <w:rPr>
                            <w:rFonts w:ascii="Times New Roman" w:eastAsia="Times New Roman" w:hAnsi="Times New Roman" w:cs="Times New Roman"/>
                            <w:sz w:val="24"/>
                            <w:szCs w:val="24"/>
                            <w:lang w:eastAsia="it-IT"/>
                          </w:rPr>
                          <w:br/>
                          <w:t>Variazione di PEG per le necessità gestionali del Settore Servizi Sociali.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214 del 23.11.2009</w:t>
                        </w:r>
                        <w:r w:rsidRPr="00DA30D2">
                          <w:rPr>
                            <w:rFonts w:ascii="Times New Roman" w:eastAsia="Times New Roman" w:hAnsi="Times New Roman" w:cs="Times New Roman"/>
                            <w:sz w:val="24"/>
                            <w:szCs w:val="24"/>
                            <w:lang w:eastAsia="it-IT"/>
                          </w:rPr>
                          <w:br/>
                          <w:t>“”Evento espositivo di antiquariato e collezionismo promosso dall’Associazione “Santeramo Antica”: approvazione prosecuzione manifestazione””.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213 del 23.11.2009</w:t>
                        </w:r>
                        <w:r w:rsidRPr="00DA30D2">
                          <w:rPr>
                            <w:rFonts w:ascii="Times New Roman" w:eastAsia="Times New Roman" w:hAnsi="Times New Roman" w:cs="Times New Roman"/>
                            <w:sz w:val="24"/>
                            <w:szCs w:val="24"/>
                            <w:lang w:eastAsia="it-IT"/>
                          </w:rPr>
                          <w:br/>
                          <w:t>Definizione fabbisogno del personale 2009/2011.</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212 del 23.11.2009</w:t>
                        </w:r>
                        <w:r w:rsidRPr="00DA30D2">
                          <w:rPr>
                            <w:rFonts w:ascii="Times New Roman" w:eastAsia="Times New Roman" w:hAnsi="Times New Roman" w:cs="Times New Roman"/>
                            <w:sz w:val="24"/>
                            <w:szCs w:val="24"/>
                            <w:lang w:eastAsia="it-IT"/>
                          </w:rPr>
                          <w:br/>
                          <w:t>Lavori di recupero e riqualificazione della Lama Belvedere (I° lotto). Approvazione progetto esecutivo.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211 del 23.11.2009</w:t>
                        </w:r>
                        <w:r w:rsidRPr="00DA30D2">
                          <w:rPr>
                            <w:rFonts w:ascii="Times New Roman" w:eastAsia="Times New Roman" w:hAnsi="Times New Roman" w:cs="Times New Roman"/>
                            <w:sz w:val="24"/>
                            <w:szCs w:val="24"/>
                            <w:lang w:eastAsia="it-IT"/>
                          </w:rPr>
                          <w:br/>
                          <w:t>Approvazione progetto “</w:t>
                        </w:r>
                        <w:proofErr w:type="spellStart"/>
                        <w:r w:rsidRPr="00DA30D2">
                          <w:rPr>
                            <w:rFonts w:ascii="Times New Roman" w:eastAsia="Times New Roman" w:hAnsi="Times New Roman" w:cs="Times New Roman"/>
                            <w:sz w:val="24"/>
                            <w:szCs w:val="24"/>
                            <w:lang w:eastAsia="it-IT"/>
                          </w:rPr>
                          <w:t>Educamare</w:t>
                        </w:r>
                        <w:proofErr w:type="spellEnd"/>
                        <w:r w:rsidRPr="00DA30D2">
                          <w:rPr>
                            <w:rFonts w:ascii="Times New Roman" w:eastAsia="Times New Roman" w:hAnsi="Times New Roman" w:cs="Times New Roman"/>
                            <w:sz w:val="24"/>
                            <w:szCs w:val="24"/>
                            <w:lang w:eastAsia="it-IT"/>
                          </w:rPr>
                          <w:t>” 1^ Edizione – “La Terra gioca con il mare”.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210 del 23.11.2009</w:t>
                        </w:r>
                        <w:r w:rsidRPr="00DA30D2">
                          <w:rPr>
                            <w:rFonts w:ascii="Times New Roman" w:eastAsia="Times New Roman" w:hAnsi="Times New Roman" w:cs="Times New Roman"/>
                            <w:sz w:val="24"/>
                            <w:szCs w:val="24"/>
                            <w:lang w:eastAsia="it-IT"/>
                          </w:rPr>
                          <w:br/>
                          <w:t>Revoca deliberazione di G.M. n. 142 del 28 luglio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209 del 16.11.2009</w:t>
                        </w:r>
                        <w:r w:rsidRPr="00DA30D2">
                          <w:rPr>
                            <w:rFonts w:ascii="Times New Roman" w:eastAsia="Times New Roman" w:hAnsi="Times New Roman" w:cs="Times New Roman"/>
                            <w:sz w:val="24"/>
                            <w:szCs w:val="24"/>
                            <w:lang w:eastAsia="it-IT"/>
                          </w:rPr>
                          <w:br/>
                          <w:t>“Fornitura in opera del manto in erba sintetica presso il campo di calcio alternativo di Via Procaccia (lato monte)”. Approvazione foglio patti e condizioni.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208 del 16.11.2009</w:t>
                        </w:r>
                        <w:r w:rsidRPr="00DA30D2">
                          <w:rPr>
                            <w:rFonts w:ascii="Times New Roman" w:eastAsia="Times New Roman" w:hAnsi="Times New Roman" w:cs="Times New Roman"/>
                            <w:sz w:val="24"/>
                            <w:szCs w:val="24"/>
                            <w:lang w:eastAsia="it-IT"/>
                          </w:rPr>
                          <w:br/>
                          <w:t>Locazione immobile Via Garibaldi n. 10 e unificazione dei contratti di locazione dei civici 8 e 12.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207 del 16.11.2009</w:t>
                        </w:r>
                        <w:r w:rsidRPr="00DA30D2">
                          <w:rPr>
                            <w:rFonts w:ascii="Times New Roman" w:eastAsia="Times New Roman" w:hAnsi="Times New Roman" w:cs="Times New Roman"/>
                            <w:sz w:val="24"/>
                            <w:szCs w:val="24"/>
                            <w:lang w:eastAsia="it-IT"/>
                          </w:rPr>
                          <w:br/>
                          <w:t>“LA CITTA’ DELLA MUSICA 2009 – II^ Edizione”.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206 del 16.11.2009</w:t>
                        </w:r>
                        <w:r w:rsidRPr="00DA30D2">
                          <w:rPr>
                            <w:rFonts w:ascii="Times New Roman" w:eastAsia="Times New Roman" w:hAnsi="Times New Roman" w:cs="Times New Roman"/>
                            <w:sz w:val="24"/>
                            <w:szCs w:val="24"/>
                            <w:lang w:eastAsia="it-IT"/>
                          </w:rPr>
                          <w:br/>
                          <w:t>Lavori di adeguamento alla Legge 626/94 delle sedi comunali – 1^ Piano Palazzo di Città. Approvazione progetto definitivo. CUP C66F09000030004.</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205 del 10.11.2009</w:t>
                        </w:r>
                        <w:r w:rsidRPr="00DA30D2">
                          <w:rPr>
                            <w:rFonts w:ascii="Times New Roman" w:eastAsia="Times New Roman" w:hAnsi="Times New Roman" w:cs="Times New Roman"/>
                            <w:sz w:val="24"/>
                            <w:szCs w:val="24"/>
                            <w:lang w:eastAsia="it-IT"/>
                          </w:rPr>
                          <w:br/>
                          <w:t>Incarichi tecnici esterni per la progettazione esecutiva, la direzione lavori, la contabilità e l’assistenza al collaudo dei lavori di adeguamento alle norme di sicurezza in materia antinfortunistica, antincendio, di eliminazione barriere architettoniche ed adeguamento impianti, dei seguenti edifici comunali: Palazzo Municipale, Palazzo S. Angelo, Via Magenta (ex Hotel Savoia), Biblioteca Comunale e Mattatoio Comunale di Via Procaccia. Presa d’atto nota prot. nr. 50802 del 22.10.09 a firma dell’Ing. Gaetano De Caro.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204 del 10.11.2009</w:t>
                        </w:r>
                        <w:r w:rsidRPr="00DA30D2">
                          <w:rPr>
                            <w:rFonts w:ascii="Times New Roman" w:eastAsia="Times New Roman" w:hAnsi="Times New Roman" w:cs="Times New Roman"/>
                            <w:sz w:val="24"/>
                            <w:szCs w:val="24"/>
                            <w:lang w:eastAsia="it-IT"/>
                          </w:rPr>
                          <w:br/>
                          <w:t>Lavori di riorganizzazione dei nodi stradali attraverso un sistema di canalizzazioni per la messa in sicurezza degli accessi alla Città – Progetto di completamento – Esame ed approvazione.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203 del 10.11.2009</w:t>
                        </w:r>
                        <w:r w:rsidRPr="00DA30D2">
                          <w:rPr>
                            <w:rFonts w:ascii="Times New Roman" w:eastAsia="Times New Roman" w:hAnsi="Times New Roman" w:cs="Times New Roman"/>
                            <w:sz w:val="24"/>
                            <w:szCs w:val="24"/>
                            <w:lang w:eastAsia="it-IT"/>
                          </w:rPr>
                          <w:br/>
                          <w:t>Nota prot. n.3934/09 del 31.07.2009 – Atto di indirizzo – Presa d’atto, ai soli fini programmatori del progetto preliminare di “Riqualificazione ex cava in contrada L’Assunta”.</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202 del 10.11.2009</w:t>
                        </w:r>
                        <w:r w:rsidRPr="00DA30D2">
                          <w:rPr>
                            <w:rFonts w:ascii="Times New Roman" w:eastAsia="Times New Roman" w:hAnsi="Times New Roman" w:cs="Times New Roman"/>
                            <w:sz w:val="24"/>
                            <w:szCs w:val="24"/>
                            <w:lang w:eastAsia="it-IT"/>
                          </w:rPr>
                          <w:br/>
                          <w:t xml:space="preserve">Promozione internazionale delle aziende agroalimentari. Partecipazione al salone </w:t>
                        </w:r>
                        <w:proofErr w:type="spellStart"/>
                        <w:r w:rsidRPr="00DA30D2">
                          <w:rPr>
                            <w:rFonts w:ascii="Times New Roman" w:eastAsia="Times New Roman" w:hAnsi="Times New Roman" w:cs="Times New Roman"/>
                            <w:sz w:val="24"/>
                            <w:szCs w:val="24"/>
                            <w:lang w:eastAsia="it-IT"/>
                          </w:rPr>
                          <w:t>Contact</w:t>
                        </w:r>
                        <w:proofErr w:type="spellEnd"/>
                        <w:r w:rsidRPr="00DA30D2">
                          <w:rPr>
                            <w:rFonts w:ascii="Times New Roman" w:eastAsia="Times New Roman" w:hAnsi="Times New Roman" w:cs="Times New Roman"/>
                            <w:sz w:val="24"/>
                            <w:szCs w:val="24"/>
                            <w:lang w:eastAsia="it-IT"/>
                          </w:rPr>
                          <w:t xml:space="preserve"> in Lussemburgo il 26/27 Novembre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201 del 10.11.2009</w:t>
                        </w:r>
                        <w:r w:rsidRPr="00DA30D2">
                          <w:rPr>
                            <w:rFonts w:ascii="Times New Roman" w:eastAsia="Times New Roman" w:hAnsi="Times New Roman" w:cs="Times New Roman"/>
                            <w:sz w:val="24"/>
                            <w:szCs w:val="24"/>
                            <w:lang w:eastAsia="it-IT"/>
                          </w:rPr>
                          <w:br/>
                          <w:t>Acquisto attrezzature varie da fornire agli impianti sportivi di proprietà comunale. Autorizzazione alla contrazione del mutuo con la Cassa Depositi e Prestiti.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200 del 10.11.2009</w:t>
                        </w:r>
                        <w:r w:rsidRPr="00DA30D2">
                          <w:rPr>
                            <w:rFonts w:ascii="Times New Roman" w:eastAsia="Times New Roman" w:hAnsi="Times New Roman" w:cs="Times New Roman"/>
                            <w:sz w:val="24"/>
                            <w:szCs w:val="24"/>
                            <w:lang w:eastAsia="it-IT"/>
                          </w:rPr>
                          <w:br/>
                          <w:t>Approvazione criteri di assegnazione contributi libri di testo per studenti della scuola secondaria di I° e II° grado. Legge 448/98. Anno scolastico 2009/2010.</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199 del 10.11.2009</w:t>
                        </w:r>
                        <w:r w:rsidRPr="00DA30D2">
                          <w:rPr>
                            <w:rFonts w:ascii="Times New Roman" w:eastAsia="Times New Roman" w:hAnsi="Times New Roman" w:cs="Times New Roman"/>
                            <w:sz w:val="24"/>
                            <w:szCs w:val="24"/>
                            <w:lang w:eastAsia="it-IT"/>
                          </w:rPr>
                          <w:br/>
                          <w:t>Regolamento per la disciplina del Fondo di Assistenza e Previdenza del Personale della Polizia Municipale del Comune di Monopoli – PRESA D’ATTO.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198 del 06.11.2009</w:t>
                        </w:r>
                        <w:r w:rsidRPr="00DA30D2">
                          <w:rPr>
                            <w:rFonts w:ascii="Times New Roman" w:eastAsia="Times New Roman" w:hAnsi="Times New Roman" w:cs="Times New Roman"/>
                            <w:sz w:val="24"/>
                            <w:szCs w:val="24"/>
                            <w:lang w:eastAsia="it-IT"/>
                          </w:rPr>
                          <w:br/>
                          <w:t xml:space="preserve">Approvazione convenzione disciplinante i rapporti tra il Comune di Monopoli e la Fondazione San Domenico avente ad oggetto il recupero e la valorizzazione del sito rupestre di Spirito Santo in </w:t>
                        </w:r>
                        <w:proofErr w:type="spellStart"/>
                        <w:r w:rsidRPr="00DA30D2">
                          <w:rPr>
                            <w:rFonts w:ascii="Times New Roman" w:eastAsia="Times New Roman" w:hAnsi="Times New Roman" w:cs="Times New Roman"/>
                            <w:sz w:val="24"/>
                            <w:szCs w:val="24"/>
                            <w:lang w:eastAsia="it-IT"/>
                          </w:rPr>
                          <w:t>la</w:t>
                        </w:r>
                        <w:proofErr w:type="spellEnd"/>
                        <w:r w:rsidRPr="00DA30D2">
                          <w:rPr>
                            <w:rFonts w:ascii="Times New Roman" w:eastAsia="Times New Roman" w:hAnsi="Times New Roman" w:cs="Times New Roman"/>
                            <w:sz w:val="24"/>
                            <w:szCs w:val="24"/>
                            <w:lang w:eastAsia="it-IT"/>
                          </w:rPr>
                          <w:t xml:space="preserve"> Don Angelo.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197 del 30.10.2009</w:t>
                        </w:r>
                        <w:r w:rsidRPr="00DA30D2">
                          <w:rPr>
                            <w:rFonts w:ascii="Times New Roman" w:eastAsia="Times New Roman" w:hAnsi="Times New Roman" w:cs="Times New Roman"/>
                            <w:sz w:val="24"/>
                            <w:szCs w:val="24"/>
                            <w:lang w:eastAsia="it-IT"/>
                          </w:rPr>
                          <w:br/>
                        </w:r>
                        <w:proofErr w:type="spellStart"/>
                        <w:r w:rsidRPr="00DA30D2">
                          <w:rPr>
                            <w:rFonts w:ascii="Times New Roman" w:eastAsia="Times New Roman" w:hAnsi="Times New Roman" w:cs="Times New Roman"/>
                            <w:sz w:val="24"/>
                            <w:szCs w:val="24"/>
                            <w:lang w:eastAsia="it-IT"/>
                          </w:rPr>
                          <w:t>D.Lgs.</w:t>
                        </w:r>
                        <w:proofErr w:type="spellEnd"/>
                        <w:r w:rsidRPr="00DA30D2">
                          <w:rPr>
                            <w:rFonts w:ascii="Times New Roman" w:eastAsia="Times New Roman" w:hAnsi="Times New Roman" w:cs="Times New Roman"/>
                            <w:sz w:val="24"/>
                            <w:szCs w:val="24"/>
                            <w:lang w:eastAsia="it-IT"/>
                          </w:rPr>
                          <w:t xml:space="preserve"> 12.04.2006, nr. 163 e </w:t>
                        </w:r>
                        <w:proofErr w:type="spellStart"/>
                        <w:r w:rsidRPr="00DA30D2">
                          <w:rPr>
                            <w:rFonts w:ascii="Times New Roman" w:eastAsia="Times New Roman" w:hAnsi="Times New Roman" w:cs="Times New Roman"/>
                            <w:sz w:val="24"/>
                            <w:szCs w:val="24"/>
                            <w:lang w:eastAsia="it-IT"/>
                          </w:rPr>
                          <w:t>S.m.i.</w:t>
                        </w:r>
                        <w:proofErr w:type="spellEnd"/>
                        <w:r w:rsidRPr="00DA30D2">
                          <w:rPr>
                            <w:rFonts w:ascii="Times New Roman" w:eastAsia="Times New Roman" w:hAnsi="Times New Roman" w:cs="Times New Roman"/>
                            <w:sz w:val="24"/>
                            <w:szCs w:val="24"/>
                            <w:lang w:eastAsia="it-IT"/>
                          </w:rPr>
                          <w:t xml:space="preserve"> e D.M. del Ministero delle Infrastrutture e dei Trasporti 9 giugno 2005. Adozione schemi del Programma Triennale 2010/2012 e dell’Elenco Annuale 2010. Adozione del Programma Triennale degli investimenti 2010/2012.</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196 del 30.10.2009</w:t>
                        </w:r>
                        <w:r w:rsidRPr="00DA30D2">
                          <w:rPr>
                            <w:rFonts w:ascii="Times New Roman" w:eastAsia="Times New Roman" w:hAnsi="Times New Roman" w:cs="Times New Roman"/>
                            <w:sz w:val="24"/>
                            <w:szCs w:val="24"/>
                            <w:lang w:eastAsia="it-IT"/>
                          </w:rPr>
                          <w:br/>
                          <w:t xml:space="preserve">Approvazione progetto relativo all’evento </w:t>
                        </w:r>
                        <w:proofErr w:type="spellStart"/>
                        <w:r w:rsidRPr="00DA30D2">
                          <w:rPr>
                            <w:rFonts w:ascii="Times New Roman" w:eastAsia="Times New Roman" w:hAnsi="Times New Roman" w:cs="Times New Roman"/>
                            <w:sz w:val="24"/>
                            <w:szCs w:val="24"/>
                            <w:lang w:eastAsia="it-IT"/>
                          </w:rPr>
                          <w:t>Acrobatics</w:t>
                        </w:r>
                        <w:proofErr w:type="spellEnd"/>
                        <w:r w:rsidRPr="00DA30D2">
                          <w:rPr>
                            <w:rFonts w:ascii="Times New Roman" w:eastAsia="Times New Roman" w:hAnsi="Times New Roman" w:cs="Times New Roman"/>
                            <w:sz w:val="24"/>
                            <w:szCs w:val="24"/>
                            <w:lang w:eastAsia="it-IT"/>
                          </w:rPr>
                          <w:t xml:space="preserve"> Festival e richiesta di finanziamento ai sensi della delibera di G.R. nr. 1191 del 13.07.2009.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195 del 27.10.2009</w:t>
                        </w:r>
                        <w:r w:rsidRPr="00DA30D2">
                          <w:rPr>
                            <w:rFonts w:ascii="Times New Roman" w:eastAsia="Times New Roman" w:hAnsi="Times New Roman" w:cs="Times New Roman"/>
                            <w:sz w:val="24"/>
                            <w:szCs w:val="24"/>
                            <w:lang w:eastAsia="it-IT"/>
                          </w:rPr>
                          <w:br/>
                          <w:t>Progetto di alfabetizzazione informatica della fascia adulta della popolazione.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194 del 27.10.2009</w:t>
                        </w:r>
                        <w:r w:rsidRPr="00DA30D2">
                          <w:rPr>
                            <w:rFonts w:ascii="Times New Roman" w:eastAsia="Times New Roman" w:hAnsi="Times New Roman" w:cs="Times New Roman"/>
                            <w:sz w:val="24"/>
                            <w:szCs w:val="24"/>
                            <w:lang w:eastAsia="it-IT"/>
                          </w:rPr>
                          <w:br/>
                          <w:t>“Regolamento delle attività in materia di spettacolo (Legge Regionale 29 aprile 2004, nr. 6 – Modalità e procedure di attuazione). Richiesta concessione del finanziamento per l’attività da svolgere nell’anno 2010 e approvazione del relativo progetto denominato “Nel giardino degli Ulivi – teatro, musica e danza a Cristo delle Zolle”.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193 del 27.10.2009</w:t>
                        </w:r>
                        <w:r w:rsidRPr="00DA30D2">
                          <w:rPr>
                            <w:rFonts w:ascii="Times New Roman" w:eastAsia="Times New Roman" w:hAnsi="Times New Roman" w:cs="Times New Roman"/>
                            <w:sz w:val="24"/>
                            <w:szCs w:val="24"/>
                            <w:lang w:eastAsia="it-IT"/>
                          </w:rPr>
                          <w:br/>
                          <w:t xml:space="preserve">“INTERREG IV C 2007/2013: approvazione in qualità di Comune Capofila, del progetto: “LINKING PORTS for new line </w:t>
                        </w:r>
                        <w:proofErr w:type="spellStart"/>
                        <w:r w:rsidRPr="00DA30D2">
                          <w:rPr>
                            <w:rFonts w:ascii="Times New Roman" w:eastAsia="Times New Roman" w:hAnsi="Times New Roman" w:cs="Times New Roman"/>
                            <w:sz w:val="24"/>
                            <w:szCs w:val="24"/>
                            <w:lang w:eastAsia="it-IT"/>
                          </w:rPr>
                          <w:t>between</w:t>
                        </w:r>
                        <w:proofErr w:type="spellEnd"/>
                        <w:r w:rsidRPr="00DA30D2">
                          <w:rPr>
                            <w:rFonts w:ascii="Times New Roman" w:eastAsia="Times New Roman" w:hAnsi="Times New Roman" w:cs="Times New Roman"/>
                            <w:sz w:val="24"/>
                            <w:szCs w:val="24"/>
                            <w:lang w:eastAsia="it-IT"/>
                          </w:rPr>
                          <w:t xml:space="preserve"> Apulia and </w:t>
                        </w:r>
                        <w:proofErr w:type="spellStart"/>
                        <w:r w:rsidRPr="00DA30D2">
                          <w:rPr>
                            <w:rFonts w:ascii="Times New Roman" w:eastAsia="Times New Roman" w:hAnsi="Times New Roman" w:cs="Times New Roman"/>
                            <w:sz w:val="24"/>
                            <w:szCs w:val="24"/>
                            <w:lang w:eastAsia="it-IT"/>
                          </w:rPr>
                          <w:t>Greece</w:t>
                        </w:r>
                        <w:proofErr w:type="spellEnd"/>
                        <w:r w:rsidRPr="00DA30D2">
                          <w:rPr>
                            <w:rFonts w:ascii="Times New Roman" w:eastAsia="Times New Roman" w:hAnsi="Times New Roman" w:cs="Times New Roman"/>
                            <w:sz w:val="24"/>
                            <w:szCs w:val="24"/>
                            <w:lang w:eastAsia="it-IT"/>
                          </w:rPr>
                          <w:t>”.</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192 del 27.10.2009</w:t>
                        </w:r>
                        <w:r w:rsidRPr="00DA30D2">
                          <w:rPr>
                            <w:rFonts w:ascii="Times New Roman" w:eastAsia="Times New Roman" w:hAnsi="Times New Roman" w:cs="Times New Roman"/>
                            <w:sz w:val="24"/>
                            <w:szCs w:val="24"/>
                            <w:lang w:eastAsia="it-IT"/>
                          </w:rPr>
                          <w:br/>
                          <w:t xml:space="preserve">“INTERREG IV C 2007/2013: approvazione in qualità di Comune Capofila, del progetto “TALKING LANDS: </w:t>
                        </w:r>
                        <w:proofErr w:type="spellStart"/>
                        <w:r w:rsidRPr="00DA30D2">
                          <w:rPr>
                            <w:rFonts w:ascii="Times New Roman" w:eastAsia="Times New Roman" w:hAnsi="Times New Roman" w:cs="Times New Roman"/>
                            <w:sz w:val="24"/>
                            <w:szCs w:val="24"/>
                            <w:lang w:eastAsia="it-IT"/>
                          </w:rPr>
                          <w:t>talks</w:t>
                        </w:r>
                        <w:proofErr w:type="spellEnd"/>
                        <w:r w:rsidRPr="00DA30D2">
                          <w:rPr>
                            <w:rFonts w:ascii="Times New Roman" w:eastAsia="Times New Roman" w:hAnsi="Times New Roman" w:cs="Times New Roman"/>
                            <w:sz w:val="24"/>
                            <w:szCs w:val="24"/>
                            <w:lang w:eastAsia="it-IT"/>
                          </w:rPr>
                          <w:t xml:space="preserve"> </w:t>
                        </w:r>
                        <w:proofErr w:type="spellStart"/>
                        <w:r w:rsidRPr="00DA30D2">
                          <w:rPr>
                            <w:rFonts w:ascii="Times New Roman" w:eastAsia="Times New Roman" w:hAnsi="Times New Roman" w:cs="Times New Roman"/>
                            <w:sz w:val="24"/>
                            <w:szCs w:val="24"/>
                            <w:lang w:eastAsia="it-IT"/>
                          </w:rPr>
                          <w:t>between</w:t>
                        </w:r>
                        <w:proofErr w:type="spellEnd"/>
                        <w:r w:rsidRPr="00DA30D2">
                          <w:rPr>
                            <w:rFonts w:ascii="Times New Roman" w:eastAsia="Times New Roman" w:hAnsi="Times New Roman" w:cs="Times New Roman"/>
                            <w:sz w:val="24"/>
                            <w:szCs w:val="24"/>
                            <w:lang w:eastAsia="it-IT"/>
                          </w:rPr>
                          <w:t xml:space="preserve"> the </w:t>
                        </w:r>
                        <w:proofErr w:type="spellStart"/>
                        <w:r w:rsidRPr="00DA30D2">
                          <w:rPr>
                            <w:rFonts w:ascii="Times New Roman" w:eastAsia="Times New Roman" w:hAnsi="Times New Roman" w:cs="Times New Roman"/>
                            <w:sz w:val="24"/>
                            <w:szCs w:val="24"/>
                            <w:lang w:eastAsia="it-IT"/>
                          </w:rPr>
                          <w:t>lands</w:t>
                        </w:r>
                        <w:proofErr w:type="spellEnd"/>
                        <w:r w:rsidRPr="00DA30D2">
                          <w:rPr>
                            <w:rFonts w:ascii="Times New Roman" w:eastAsia="Times New Roman" w:hAnsi="Times New Roman" w:cs="Times New Roman"/>
                            <w:sz w:val="24"/>
                            <w:szCs w:val="24"/>
                            <w:lang w:eastAsia="it-IT"/>
                          </w:rPr>
                          <w:t xml:space="preserve"> of Apulia and </w:t>
                        </w:r>
                        <w:proofErr w:type="spellStart"/>
                        <w:r w:rsidRPr="00DA30D2">
                          <w:rPr>
                            <w:rFonts w:ascii="Times New Roman" w:eastAsia="Times New Roman" w:hAnsi="Times New Roman" w:cs="Times New Roman"/>
                            <w:sz w:val="24"/>
                            <w:szCs w:val="24"/>
                            <w:lang w:eastAsia="it-IT"/>
                          </w:rPr>
                          <w:t>Greece</w:t>
                        </w:r>
                        <w:proofErr w:type="spellEnd"/>
                        <w:r w:rsidRPr="00DA30D2">
                          <w:rPr>
                            <w:rFonts w:ascii="Times New Roman" w:eastAsia="Times New Roman" w:hAnsi="Times New Roman" w:cs="Times New Roman"/>
                            <w:sz w:val="24"/>
                            <w:szCs w:val="24"/>
                            <w:lang w:eastAsia="it-IT"/>
                          </w:rPr>
                          <w:t>”.</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191 del 27.10.2009</w:t>
                        </w:r>
                        <w:r w:rsidRPr="00DA30D2">
                          <w:rPr>
                            <w:rFonts w:ascii="Times New Roman" w:eastAsia="Times New Roman" w:hAnsi="Times New Roman" w:cs="Times New Roman"/>
                            <w:sz w:val="24"/>
                            <w:szCs w:val="24"/>
                            <w:lang w:eastAsia="it-IT"/>
                          </w:rPr>
                          <w:br/>
                          <w:t>“CINEFESTIVAL 2009 – SPECIALE VENEZIA” –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190 del 22.10.2009</w:t>
                        </w:r>
                        <w:r w:rsidRPr="00DA30D2">
                          <w:rPr>
                            <w:rFonts w:ascii="Times New Roman" w:eastAsia="Times New Roman" w:hAnsi="Times New Roman" w:cs="Times New Roman"/>
                            <w:sz w:val="24"/>
                            <w:szCs w:val="24"/>
                            <w:lang w:eastAsia="it-IT"/>
                          </w:rPr>
                          <w:br/>
                          <w:t>Borse di Studio: Determinazioni e criteri per assegnazione.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189 del 22.10.2009</w:t>
                        </w:r>
                        <w:r w:rsidRPr="00DA30D2">
                          <w:rPr>
                            <w:rFonts w:ascii="Times New Roman" w:eastAsia="Times New Roman" w:hAnsi="Times New Roman" w:cs="Times New Roman"/>
                            <w:sz w:val="24"/>
                            <w:szCs w:val="24"/>
                            <w:lang w:eastAsia="it-IT"/>
                          </w:rPr>
                          <w:br/>
                          <w:t>Concessione contributo all’Associazione “E.N.S.” di Monopoli, per la realizzazione della gita sociale – anno 2009. Determinazioni.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188 del 22.10.2009</w:t>
                        </w:r>
                        <w:r w:rsidRPr="00DA30D2">
                          <w:rPr>
                            <w:rFonts w:ascii="Times New Roman" w:eastAsia="Times New Roman" w:hAnsi="Times New Roman" w:cs="Times New Roman"/>
                            <w:sz w:val="24"/>
                            <w:szCs w:val="24"/>
                            <w:lang w:eastAsia="it-IT"/>
                          </w:rPr>
                          <w:br/>
                          <w:t>Concessione sovvenzione all’Associazione “Centro Arcobaleno” di Monopoli, per la realizzazione della gita a San Donato di Ninea (CS) il 25.10.2009. Determinazioni.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187 del 22.10.2009</w:t>
                        </w:r>
                        <w:r w:rsidRPr="00DA30D2">
                          <w:rPr>
                            <w:rFonts w:ascii="Times New Roman" w:eastAsia="Times New Roman" w:hAnsi="Times New Roman" w:cs="Times New Roman"/>
                            <w:sz w:val="24"/>
                            <w:szCs w:val="24"/>
                            <w:lang w:eastAsia="it-IT"/>
                          </w:rPr>
                          <w:br/>
                          <w:t> “RICICLOAPERTO in Città – dal 3 al 6 dicembre 2009 – Atto di indirizzo – Condivisione Iniziativa e Organizzazione evento con supporto COMIECO.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186 del 22.10.2009</w:t>
                        </w:r>
                        <w:r w:rsidRPr="00DA30D2">
                          <w:rPr>
                            <w:rFonts w:ascii="Times New Roman" w:eastAsia="Times New Roman" w:hAnsi="Times New Roman" w:cs="Times New Roman"/>
                            <w:sz w:val="24"/>
                            <w:szCs w:val="24"/>
                            <w:lang w:eastAsia="it-IT"/>
                          </w:rPr>
                          <w:br/>
                          <w:t> “ECOMUSEO della Valle d’Itria. Nomina Commissione Esaminatrice del Comune di Monopoli”.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185 del 22.10.2009</w:t>
                        </w:r>
                        <w:r w:rsidRPr="00DA30D2">
                          <w:rPr>
                            <w:rFonts w:ascii="Times New Roman" w:eastAsia="Times New Roman" w:hAnsi="Times New Roman" w:cs="Times New Roman"/>
                            <w:sz w:val="24"/>
                            <w:szCs w:val="24"/>
                            <w:lang w:eastAsia="it-IT"/>
                          </w:rPr>
                          <w:br/>
                          <w:t>“XXX Stagione Concertistica organizzata dall’Associazione Culturale AMICI DELLA MUSICA”.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184 del 22.10.2009</w:t>
                        </w:r>
                        <w:r w:rsidRPr="00DA30D2">
                          <w:rPr>
                            <w:rFonts w:ascii="Times New Roman" w:eastAsia="Times New Roman" w:hAnsi="Times New Roman" w:cs="Times New Roman"/>
                            <w:sz w:val="24"/>
                            <w:szCs w:val="24"/>
                            <w:lang w:eastAsia="it-IT"/>
                          </w:rPr>
                          <w:br/>
                          <w:t>Lavori di messa in sicurezza dei nodi stradali della città. Secondo stralcio.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183 del 22.10.2009</w:t>
                        </w:r>
                        <w:r w:rsidRPr="00DA30D2">
                          <w:rPr>
                            <w:rFonts w:ascii="Times New Roman" w:eastAsia="Times New Roman" w:hAnsi="Times New Roman" w:cs="Times New Roman"/>
                            <w:sz w:val="24"/>
                            <w:szCs w:val="24"/>
                            <w:lang w:eastAsia="it-IT"/>
                          </w:rPr>
                          <w:br/>
                          <w:t>Lavori di riqualificazione di Piazza S. Anna. Approvazione progetto definitivo – Importo complessivo €. 400.000,00 – CUP C62F09000110004.</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182 del 22.10.2009</w:t>
                        </w:r>
                        <w:r w:rsidRPr="00DA30D2">
                          <w:rPr>
                            <w:rFonts w:ascii="Times New Roman" w:eastAsia="Times New Roman" w:hAnsi="Times New Roman" w:cs="Times New Roman"/>
                            <w:sz w:val="24"/>
                            <w:szCs w:val="24"/>
                            <w:lang w:eastAsia="it-IT"/>
                          </w:rPr>
                          <w:br/>
                          <w:t xml:space="preserve">Lavori di potenziamento del sistema infrastrutturale viario in località </w:t>
                        </w:r>
                        <w:proofErr w:type="gramStart"/>
                        <w:r w:rsidRPr="00DA30D2">
                          <w:rPr>
                            <w:rFonts w:ascii="Times New Roman" w:eastAsia="Times New Roman" w:hAnsi="Times New Roman" w:cs="Times New Roman"/>
                            <w:sz w:val="24"/>
                            <w:szCs w:val="24"/>
                            <w:lang w:eastAsia="it-IT"/>
                          </w:rPr>
                          <w:t>C.da</w:t>
                        </w:r>
                        <w:proofErr w:type="gramEnd"/>
                        <w:r w:rsidRPr="00DA30D2">
                          <w:rPr>
                            <w:rFonts w:ascii="Times New Roman" w:eastAsia="Times New Roman" w:hAnsi="Times New Roman" w:cs="Times New Roman"/>
                            <w:sz w:val="24"/>
                            <w:szCs w:val="24"/>
                            <w:lang w:eastAsia="it-IT"/>
                          </w:rPr>
                          <w:t xml:space="preserve"> </w:t>
                        </w:r>
                        <w:proofErr w:type="spellStart"/>
                        <w:r w:rsidRPr="00DA30D2">
                          <w:rPr>
                            <w:rFonts w:ascii="Times New Roman" w:eastAsia="Times New Roman" w:hAnsi="Times New Roman" w:cs="Times New Roman"/>
                            <w:sz w:val="24"/>
                            <w:szCs w:val="24"/>
                            <w:lang w:eastAsia="it-IT"/>
                          </w:rPr>
                          <w:t>S.Stefano</w:t>
                        </w:r>
                        <w:proofErr w:type="spellEnd"/>
                        <w:r w:rsidRPr="00DA30D2">
                          <w:rPr>
                            <w:rFonts w:ascii="Times New Roman" w:eastAsia="Times New Roman" w:hAnsi="Times New Roman" w:cs="Times New Roman"/>
                            <w:sz w:val="24"/>
                            <w:szCs w:val="24"/>
                            <w:lang w:eastAsia="it-IT"/>
                          </w:rPr>
                          <w:t xml:space="preserve">, C.da Capitolo e C.da </w:t>
                        </w:r>
                        <w:proofErr w:type="spellStart"/>
                        <w:r w:rsidRPr="00DA30D2">
                          <w:rPr>
                            <w:rFonts w:ascii="Times New Roman" w:eastAsia="Times New Roman" w:hAnsi="Times New Roman" w:cs="Times New Roman"/>
                            <w:sz w:val="24"/>
                            <w:szCs w:val="24"/>
                            <w:lang w:eastAsia="it-IT"/>
                          </w:rPr>
                          <w:t>Lamandia</w:t>
                        </w:r>
                        <w:proofErr w:type="spellEnd"/>
                        <w:r w:rsidRPr="00DA30D2">
                          <w:rPr>
                            <w:rFonts w:ascii="Times New Roman" w:eastAsia="Times New Roman" w:hAnsi="Times New Roman" w:cs="Times New Roman"/>
                            <w:sz w:val="24"/>
                            <w:szCs w:val="24"/>
                            <w:lang w:eastAsia="it-IT"/>
                          </w:rPr>
                          <w:t xml:space="preserve"> – patto Territoriale Polis 2 – Trulli Grotte Mare. Presa d’atto nota prot. n. 46197 del 25.09.2009 a firma dell’Arch. Domenico </w:t>
                        </w:r>
                        <w:proofErr w:type="spellStart"/>
                        <w:r w:rsidRPr="00DA30D2">
                          <w:rPr>
                            <w:rFonts w:ascii="Times New Roman" w:eastAsia="Times New Roman" w:hAnsi="Times New Roman" w:cs="Times New Roman"/>
                            <w:sz w:val="24"/>
                            <w:szCs w:val="24"/>
                            <w:lang w:eastAsia="it-IT"/>
                          </w:rPr>
                          <w:t>Capitanio</w:t>
                        </w:r>
                        <w:proofErr w:type="spellEnd"/>
                        <w:r w:rsidRPr="00DA30D2">
                          <w:rPr>
                            <w:rFonts w:ascii="Times New Roman" w:eastAsia="Times New Roman" w:hAnsi="Times New Roman" w:cs="Times New Roman"/>
                            <w:sz w:val="24"/>
                            <w:szCs w:val="24"/>
                            <w:lang w:eastAsia="it-IT"/>
                          </w:rPr>
                          <w:t xml:space="preserve"> e dell’Ing. Silverio Santo.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181 del 15.10.2009</w:t>
                        </w:r>
                        <w:r w:rsidRPr="00DA30D2">
                          <w:rPr>
                            <w:rFonts w:ascii="Times New Roman" w:eastAsia="Times New Roman" w:hAnsi="Times New Roman" w:cs="Times New Roman"/>
                            <w:sz w:val="24"/>
                            <w:szCs w:val="24"/>
                            <w:lang w:eastAsia="it-IT"/>
                          </w:rPr>
                          <w:br/>
                          <w:t>“Domenica ecologia in bici” – 15 Novembre 2009 – delimitazione sperimentale di area pedonale.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180 del 15.10.2009</w:t>
                        </w:r>
                        <w:r w:rsidRPr="00DA30D2">
                          <w:rPr>
                            <w:rFonts w:ascii="Times New Roman" w:eastAsia="Times New Roman" w:hAnsi="Times New Roman" w:cs="Times New Roman"/>
                            <w:sz w:val="24"/>
                            <w:szCs w:val="24"/>
                            <w:lang w:eastAsia="it-IT"/>
                          </w:rPr>
                          <w:br/>
                          <w:t>PO 2007 – 2013. Asse VI. Linea di Intervento 6.2 – Azione 6.2.1 – DGR n. 244 del 25.02.2009. Bando per il finanziamento di “Iniziative per le infrastrutture di supporto degli insediamenti produttivi”. Approvazione del progetto preliminare e del piano di gestione.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179 del 09.10.2009</w:t>
                        </w:r>
                        <w:r w:rsidRPr="00DA30D2">
                          <w:rPr>
                            <w:rFonts w:ascii="Times New Roman" w:eastAsia="Times New Roman" w:hAnsi="Times New Roman" w:cs="Times New Roman"/>
                            <w:sz w:val="24"/>
                            <w:szCs w:val="24"/>
                            <w:lang w:eastAsia="it-IT"/>
                          </w:rPr>
                          <w:br/>
                          <w:t>Lavori di adeguamento alla normativa antincendio della autorimessa dei Vigili Urbani c/o compendio ex-Metta. Approvazione progetto definitivo. Importo complessivo €. 250.000,00 – CUP C63B09000170004.</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178 del 09.10.2009</w:t>
                        </w:r>
                        <w:r w:rsidRPr="00DA30D2">
                          <w:rPr>
                            <w:rFonts w:ascii="Times New Roman" w:eastAsia="Times New Roman" w:hAnsi="Times New Roman" w:cs="Times New Roman"/>
                            <w:sz w:val="24"/>
                            <w:szCs w:val="24"/>
                            <w:lang w:eastAsia="it-IT"/>
                          </w:rPr>
                          <w:br/>
                          <w:t>Intitolazione dell’area comunale a verde pubblico a “Piazza LYSS”.</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177 del 09.10.2009</w:t>
                        </w:r>
                        <w:r w:rsidRPr="00DA30D2">
                          <w:rPr>
                            <w:rFonts w:ascii="Times New Roman" w:eastAsia="Times New Roman" w:hAnsi="Times New Roman" w:cs="Times New Roman"/>
                            <w:sz w:val="24"/>
                            <w:szCs w:val="24"/>
                            <w:lang w:eastAsia="it-IT"/>
                          </w:rPr>
                          <w:br/>
                          <w:t xml:space="preserve">Relazione di opere pubbliche con lo strumento dei project </w:t>
                        </w:r>
                        <w:proofErr w:type="spellStart"/>
                        <w:r w:rsidRPr="00DA30D2">
                          <w:rPr>
                            <w:rFonts w:ascii="Times New Roman" w:eastAsia="Times New Roman" w:hAnsi="Times New Roman" w:cs="Times New Roman"/>
                            <w:sz w:val="24"/>
                            <w:szCs w:val="24"/>
                            <w:lang w:eastAsia="it-IT"/>
                          </w:rPr>
                          <w:t>financing</w:t>
                        </w:r>
                        <w:proofErr w:type="spellEnd"/>
                        <w:r w:rsidRPr="00DA30D2">
                          <w:rPr>
                            <w:rFonts w:ascii="Times New Roman" w:eastAsia="Times New Roman" w:hAnsi="Times New Roman" w:cs="Times New Roman"/>
                            <w:sz w:val="24"/>
                            <w:szCs w:val="24"/>
                            <w:lang w:eastAsia="it-IT"/>
                          </w:rPr>
                          <w:t xml:space="preserve"> di cui all’avviso pubblico del 29.04.2005. Dichiarazione di insussistenza del pubblico interesse per la proposta di realizzazione della sede unica degli uffici comunali avanzata dagli operatori economici “Ditta </w:t>
                        </w:r>
                        <w:proofErr w:type="spellStart"/>
                        <w:r w:rsidRPr="00DA30D2">
                          <w:rPr>
                            <w:rFonts w:ascii="Times New Roman" w:eastAsia="Times New Roman" w:hAnsi="Times New Roman" w:cs="Times New Roman"/>
                            <w:sz w:val="24"/>
                            <w:szCs w:val="24"/>
                            <w:lang w:eastAsia="it-IT"/>
                          </w:rPr>
                          <w:t>Inedil</w:t>
                        </w:r>
                        <w:proofErr w:type="spellEnd"/>
                        <w:r w:rsidRPr="00DA30D2">
                          <w:rPr>
                            <w:rFonts w:ascii="Times New Roman" w:eastAsia="Times New Roman" w:hAnsi="Times New Roman" w:cs="Times New Roman"/>
                            <w:sz w:val="24"/>
                            <w:szCs w:val="24"/>
                            <w:lang w:eastAsia="it-IT"/>
                          </w:rPr>
                          <w:t xml:space="preserve"> s.r.l.” e “Associazione di Professionisti ed Imprese – Capogruppo Ing. Luigi </w:t>
                        </w:r>
                        <w:proofErr w:type="spellStart"/>
                        <w:r w:rsidRPr="00DA30D2">
                          <w:rPr>
                            <w:rFonts w:ascii="Times New Roman" w:eastAsia="Times New Roman" w:hAnsi="Times New Roman" w:cs="Times New Roman"/>
                            <w:sz w:val="24"/>
                            <w:szCs w:val="24"/>
                            <w:lang w:eastAsia="it-IT"/>
                          </w:rPr>
                          <w:t>Sorino</w:t>
                        </w:r>
                        <w:proofErr w:type="spellEnd"/>
                        <w:r w:rsidRPr="00DA30D2">
                          <w:rPr>
                            <w:rFonts w:ascii="Times New Roman" w:eastAsia="Times New Roman" w:hAnsi="Times New Roman" w:cs="Times New Roman"/>
                            <w:sz w:val="24"/>
                            <w:szCs w:val="24"/>
                            <w:lang w:eastAsia="it-IT"/>
                          </w:rPr>
                          <w:t>”.</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176 del 09.10.2009</w:t>
                        </w:r>
                        <w:r w:rsidRPr="00DA30D2">
                          <w:rPr>
                            <w:rFonts w:ascii="Times New Roman" w:eastAsia="Times New Roman" w:hAnsi="Times New Roman" w:cs="Times New Roman"/>
                            <w:sz w:val="24"/>
                            <w:szCs w:val="24"/>
                            <w:lang w:eastAsia="it-IT"/>
                          </w:rPr>
                          <w:br/>
                          <w:t>Individuazione e rideterminazione posizioni organizzative anno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175 del 05.10.2009</w:t>
                        </w:r>
                        <w:r w:rsidRPr="00DA30D2">
                          <w:rPr>
                            <w:rFonts w:ascii="Times New Roman" w:eastAsia="Times New Roman" w:hAnsi="Times New Roman" w:cs="Times New Roman"/>
                            <w:sz w:val="24"/>
                            <w:szCs w:val="24"/>
                            <w:lang w:eastAsia="it-IT"/>
                          </w:rPr>
                          <w:br/>
                          <w:t>Osservazioni del Comune di Monopoli al Piano Regionale delle Coste.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174 del 01.10.2009</w:t>
                        </w:r>
                        <w:r w:rsidRPr="00DA30D2">
                          <w:rPr>
                            <w:rFonts w:ascii="Times New Roman" w:eastAsia="Times New Roman" w:hAnsi="Times New Roman" w:cs="Times New Roman"/>
                            <w:sz w:val="24"/>
                            <w:szCs w:val="24"/>
                            <w:lang w:eastAsia="it-IT"/>
                          </w:rPr>
                          <w:br/>
                          <w:t>Progetto di recupero e valorizzazione della Cripta dello Spirito Santo – Approvazione schema di convenzione da SOTTOSCRIVERSI tra la Fondazione Cassa di Risparmio di Puglia, il Comune di Monopoli e la Fondazione San Domenico”.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 N. 173 del 24.09.2009</w:t>
                        </w:r>
                        <w:r w:rsidRPr="00DA30D2">
                          <w:rPr>
                            <w:rFonts w:ascii="Times New Roman" w:eastAsia="Times New Roman" w:hAnsi="Times New Roman" w:cs="Times New Roman"/>
                            <w:sz w:val="24"/>
                            <w:szCs w:val="24"/>
                            <w:lang w:eastAsia="it-IT"/>
                          </w:rPr>
                          <w:br/>
                          <w:t>Assunzione prestiti dalla Cassa DD.PP. per l’acquisto di immobile attuale sede della scuola d’infanzia “</w:t>
                        </w:r>
                        <w:proofErr w:type="spellStart"/>
                        <w:proofErr w:type="gramStart"/>
                        <w:r w:rsidRPr="00DA30D2">
                          <w:rPr>
                            <w:rFonts w:ascii="Times New Roman" w:eastAsia="Times New Roman" w:hAnsi="Times New Roman" w:cs="Times New Roman"/>
                            <w:sz w:val="24"/>
                            <w:szCs w:val="24"/>
                            <w:lang w:eastAsia="it-IT"/>
                          </w:rPr>
                          <w:t>A.Dorsi</w:t>
                        </w:r>
                        <w:proofErr w:type="spellEnd"/>
                        <w:proofErr w:type="gramEnd"/>
                        <w:r w:rsidRPr="00DA30D2">
                          <w:rPr>
                            <w:rFonts w:ascii="Times New Roman" w:eastAsia="Times New Roman" w:hAnsi="Times New Roman" w:cs="Times New Roman"/>
                            <w:sz w:val="24"/>
                            <w:szCs w:val="24"/>
                            <w:lang w:eastAsia="it-IT"/>
                          </w:rPr>
                          <w:t>”.</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172 del 24.09.2009</w:t>
                        </w:r>
                        <w:r w:rsidRPr="00DA30D2">
                          <w:rPr>
                            <w:rFonts w:ascii="Times New Roman" w:eastAsia="Times New Roman" w:hAnsi="Times New Roman" w:cs="Times New Roman"/>
                            <w:sz w:val="24"/>
                            <w:szCs w:val="24"/>
                            <w:lang w:eastAsia="it-IT"/>
                          </w:rPr>
                          <w:br/>
                          <w:t>Modificazioni ed integrazioni alla deliberazione di Giunta Comunale nr. 30 del 27 febbraio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 xml:space="preserve">N. 171 </w:t>
                        </w:r>
                        <w:proofErr w:type="gramStart"/>
                        <w:r w:rsidRPr="00DA30D2">
                          <w:rPr>
                            <w:rFonts w:ascii="Times New Roman" w:eastAsia="Times New Roman" w:hAnsi="Times New Roman" w:cs="Times New Roman"/>
                            <w:sz w:val="24"/>
                            <w:szCs w:val="24"/>
                            <w:lang w:eastAsia="it-IT"/>
                          </w:rPr>
                          <w:t>del  24</w:t>
                        </w:r>
                        <w:proofErr w:type="gramEnd"/>
                        <w:r w:rsidRPr="00DA30D2">
                          <w:rPr>
                            <w:rFonts w:ascii="Times New Roman" w:eastAsia="Times New Roman" w:hAnsi="Times New Roman" w:cs="Times New Roman"/>
                            <w:sz w:val="24"/>
                            <w:szCs w:val="24"/>
                            <w:lang w:eastAsia="it-IT"/>
                          </w:rPr>
                          <w:t>.09.2009</w:t>
                        </w:r>
                        <w:r w:rsidRPr="00DA30D2">
                          <w:rPr>
                            <w:rFonts w:ascii="Times New Roman" w:eastAsia="Times New Roman" w:hAnsi="Times New Roman" w:cs="Times New Roman"/>
                            <w:sz w:val="24"/>
                            <w:szCs w:val="24"/>
                            <w:lang w:eastAsia="it-IT"/>
                          </w:rPr>
                          <w:br/>
                          <w:t>Adeguamento del Piano Integrato di intervento alle disposizioni regionali e verifica della efficacia della Convenzione.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170 del 24.09.2009</w:t>
                        </w:r>
                        <w:r w:rsidRPr="00DA30D2">
                          <w:rPr>
                            <w:rFonts w:ascii="Times New Roman" w:eastAsia="Times New Roman" w:hAnsi="Times New Roman" w:cs="Times New Roman"/>
                            <w:sz w:val="24"/>
                            <w:szCs w:val="24"/>
                            <w:lang w:eastAsia="it-IT"/>
                          </w:rPr>
                          <w:br/>
                          <w:t xml:space="preserve">Iniziativa culturale promossa dal </w:t>
                        </w:r>
                        <w:proofErr w:type="spellStart"/>
                        <w:r w:rsidRPr="00DA30D2">
                          <w:rPr>
                            <w:rFonts w:ascii="Times New Roman" w:eastAsia="Times New Roman" w:hAnsi="Times New Roman" w:cs="Times New Roman"/>
                            <w:sz w:val="24"/>
                            <w:szCs w:val="24"/>
                            <w:lang w:eastAsia="it-IT"/>
                          </w:rPr>
                          <w:t>MiBAC</w:t>
                        </w:r>
                        <w:proofErr w:type="spellEnd"/>
                        <w:r w:rsidRPr="00DA30D2">
                          <w:rPr>
                            <w:rFonts w:ascii="Times New Roman" w:eastAsia="Times New Roman" w:hAnsi="Times New Roman" w:cs="Times New Roman"/>
                            <w:sz w:val="24"/>
                            <w:szCs w:val="24"/>
                            <w:lang w:eastAsia="it-IT"/>
                          </w:rPr>
                          <w:t xml:space="preserve"> denominata GIORNATE EUROPEE DEL PATRIMONIO”.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169 del 24.09.2009</w:t>
                        </w:r>
                        <w:r w:rsidRPr="00DA30D2">
                          <w:rPr>
                            <w:rFonts w:ascii="Times New Roman" w:eastAsia="Times New Roman" w:hAnsi="Times New Roman" w:cs="Times New Roman"/>
                            <w:sz w:val="24"/>
                            <w:szCs w:val="24"/>
                            <w:lang w:eastAsia="it-IT"/>
                          </w:rPr>
                          <w:br/>
                          <w:t>Progetto denominato FESTA DEI LETTORI 2009.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168 del 24.09.2009</w:t>
                        </w:r>
                        <w:r w:rsidRPr="00DA30D2">
                          <w:rPr>
                            <w:rFonts w:ascii="Times New Roman" w:eastAsia="Times New Roman" w:hAnsi="Times New Roman" w:cs="Times New Roman"/>
                            <w:sz w:val="24"/>
                            <w:szCs w:val="24"/>
                            <w:lang w:eastAsia="it-IT"/>
                          </w:rPr>
                          <w:br/>
                          <w:t>Mutui con la cassa DD.PP. per l’acquisto di nr. 2 scuolabus e di arredi per le strutture scolastiche.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167 del 24.09.2009</w:t>
                        </w:r>
                        <w:r w:rsidRPr="00DA30D2">
                          <w:rPr>
                            <w:rFonts w:ascii="Times New Roman" w:eastAsia="Times New Roman" w:hAnsi="Times New Roman" w:cs="Times New Roman"/>
                            <w:sz w:val="24"/>
                            <w:szCs w:val="24"/>
                            <w:lang w:eastAsia="it-IT"/>
                          </w:rPr>
                          <w:br/>
                          <w:t>Piano casa del Comune di Monopoli.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166 del 24.09.2009</w:t>
                        </w:r>
                        <w:r w:rsidRPr="00DA30D2">
                          <w:rPr>
                            <w:rFonts w:ascii="Times New Roman" w:eastAsia="Times New Roman" w:hAnsi="Times New Roman" w:cs="Times New Roman"/>
                            <w:sz w:val="24"/>
                            <w:szCs w:val="24"/>
                            <w:lang w:eastAsia="it-IT"/>
                          </w:rPr>
                          <w:br/>
                          <w:t>Adeguamento piste ed infrastrutture mondiali di ciclocross – Sistema di percorsi ciclabili nel territorio di Monopoli. Approvazione progetto preliminare; autorizzazione alla corresponsione costi una tantum in favore di RFI Gruppo Ferrovie dello Stato ed alla sottoscrizione di convenzione.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165 del 24.09.2009</w:t>
                        </w:r>
                        <w:r w:rsidRPr="00DA30D2">
                          <w:rPr>
                            <w:rFonts w:ascii="Times New Roman" w:eastAsia="Times New Roman" w:hAnsi="Times New Roman" w:cs="Times New Roman"/>
                            <w:sz w:val="24"/>
                            <w:szCs w:val="24"/>
                            <w:lang w:eastAsia="it-IT"/>
                          </w:rPr>
                          <w:br/>
                          <w:t>Lavori di manutenzione straordinaria delle strade interne e completamento della fogna bianca nel quartiere Murattiano della Città. Approvazione progetto definitivo. CUP PROGETTO: C67F9000040004.</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164 del 17.09.2009</w:t>
                        </w:r>
                        <w:r w:rsidRPr="00DA30D2">
                          <w:rPr>
                            <w:rFonts w:ascii="Times New Roman" w:eastAsia="Times New Roman" w:hAnsi="Times New Roman" w:cs="Times New Roman"/>
                            <w:sz w:val="24"/>
                            <w:szCs w:val="24"/>
                            <w:lang w:eastAsia="it-IT"/>
                          </w:rPr>
                          <w:br/>
                          <w:t>Programma di Edilizia Convenzionata Pubblica. Lottizzazione Via S. Francesco da Paola – “Licci Costruzioni Edili s.r.l.” – Rinunzia all’esercizio del diritto di prelazione.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163 del 17.09.2009</w:t>
                        </w:r>
                        <w:r w:rsidRPr="00DA30D2">
                          <w:rPr>
                            <w:rFonts w:ascii="Times New Roman" w:eastAsia="Times New Roman" w:hAnsi="Times New Roman" w:cs="Times New Roman"/>
                            <w:sz w:val="24"/>
                            <w:szCs w:val="24"/>
                            <w:lang w:eastAsia="it-IT"/>
                          </w:rPr>
                          <w:br/>
                          <w:t>Nucleo di valutazione – Modifica artt. 46 e 47 del Vigente Regolamento degli Uffici e servizi.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162 del 17.09.2009</w:t>
                        </w:r>
                        <w:r w:rsidRPr="00DA30D2">
                          <w:rPr>
                            <w:rFonts w:ascii="Times New Roman" w:eastAsia="Times New Roman" w:hAnsi="Times New Roman" w:cs="Times New Roman"/>
                            <w:sz w:val="24"/>
                            <w:szCs w:val="24"/>
                            <w:lang w:eastAsia="it-IT"/>
                          </w:rPr>
                          <w:br/>
                          <w:t>Istruttoria delle richieste di risarcimento danni derivanti da infortuni e/o sinistri riconducibili al dissesto del manto stradale. Modifica al Piano Esecutivo di Gestione anno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161 del 17.09.2009</w:t>
                        </w:r>
                        <w:r w:rsidRPr="00DA30D2">
                          <w:rPr>
                            <w:rFonts w:ascii="Times New Roman" w:eastAsia="Times New Roman" w:hAnsi="Times New Roman" w:cs="Times New Roman"/>
                            <w:sz w:val="24"/>
                            <w:szCs w:val="24"/>
                            <w:lang w:eastAsia="it-IT"/>
                          </w:rPr>
                          <w:br/>
                          <w:t>Modificazioni ed integrazioni al capo VII^ del Regolamento sull’Ordinamento degli Uffici e servizi.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160 del 17.09.2009</w:t>
                        </w:r>
                        <w:r w:rsidRPr="00DA30D2">
                          <w:rPr>
                            <w:rFonts w:ascii="Times New Roman" w:eastAsia="Times New Roman" w:hAnsi="Times New Roman" w:cs="Times New Roman"/>
                            <w:sz w:val="24"/>
                            <w:szCs w:val="24"/>
                            <w:lang w:eastAsia="it-IT"/>
                          </w:rPr>
                          <w:br/>
                          <w:t>Lavori di realizzazione fogna pluviale lungo Via Roma/Via P. Togliatti interferenti con le attività mercatali. Spostamento temporaneo Mercato settimanale.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159 del 14.09.2009</w:t>
                        </w:r>
                        <w:r w:rsidRPr="00DA30D2">
                          <w:rPr>
                            <w:rFonts w:ascii="Times New Roman" w:eastAsia="Times New Roman" w:hAnsi="Times New Roman" w:cs="Times New Roman"/>
                            <w:sz w:val="24"/>
                            <w:szCs w:val="24"/>
                            <w:lang w:eastAsia="it-IT"/>
                          </w:rPr>
                          <w:br/>
                          <w:t>“Servizio di Trasporto Scolastico. Prelevamento dal Fondo di riserva”.</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158 del 10.09.2009</w:t>
                        </w:r>
                        <w:r w:rsidRPr="00DA30D2">
                          <w:rPr>
                            <w:rFonts w:ascii="Times New Roman" w:eastAsia="Times New Roman" w:hAnsi="Times New Roman" w:cs="Times New Roman"/>
                            <w:sz w:val="24"/>
                            <w:szCs w:val="24"/>
                            <w:lang w:eastAsia="it-IT"/>
                          </w:rPr>
                          <w:br/>
                          <w:t>Celebrazioni matrimoni civili in luoghi diversi dalla Casa Comunale ex art. 3, comma 1 D.P.R. 396/2000 – Individuazione sale esterne ai sensi dell’art. 106 del codice civile, presso il Castello Carlo V° e presso il “Palazzo S. Giuseppe”.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157 del 10.09.2009</w:t>
                        </w:r>
                        <w:r w:rsidRPr="00DA30D2">
                          <w:rPr>
                            <w:rFonts w:ascii="Times New Roman" w:eastAsia="Times New Roman" w:hAnsi="Times New Roman" w:cs="Times New Roman"/>
                            <w:sz w:val="24"/>
                            <w:szCs w:val="24"/>
                            <w:lang w:eastAsia="it-IT"/>
                          </w:rPr>
                          <w:br/>
                          <w:t>Progetto per la realizzazione toponomastica del Centro Storico – Esame ed approvazione prototipo di targhe e planimetria con individuazione della viabilità interessata – Avvio di iniziativa sperimentale per l’installazione lungo la Via Garibaldi.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156 del 10.09.2009</w:t>
                        </w:r>
                        <w:r w:rsidRPr="00DA30D2">
                          <w:rPr>
                            <w:rFonts w:ascii="Times New Roman" w:eastAsia="Times New Roman" w:hAnsi="Times New Roman" w:cs="Times New Roman"/>
                            <w:sz w:val="24"/>
                            <w:szCs w:val="24"/>
                            <w:lang w:eastAsia="it-IT"/>
                          </w:rPr>
                          <w:br/>
                          <w:t xml:space="preserve">Programma di Edilizia Convenzionata Pubblica. Lottizzazione Via </w:t>
                        </w:r>
                        <w:proofErr w:type="spellStart"/>
                        <w:r w:rsidRPr="00DA30D2">
                          <w:rPr>
                            <w:rFonts w:ascii="Times New Roman" w:eastAsia="Times New Roman" w:hAnsi="Times New Roman" w:cs="Times New Roman"/>
                            <w:sz w:val="24"/>
                            <w:szCs w:val="24"/>
                            <w:lang w:eastAsia="it-IT"/>
                          </w:rPr>
                          <w:t>Arenazza</w:t>
                        </w:r>
                        <w:proofErr w:type="spellEnd"/>
                        <w:r w:rsidRPr="00DA30D2">
                          <w:rPr>
                            <w:rFonts w:ascii="Times New Roman" w:eastAsia="Times New Roman" w:hAnsi="Times New Roman" w:cs="Times New Roman"/>
                            <w:sz w:val="24"/>
                            <w:szCs w:val="24"/>
                            <w:lang w:eastAsia="it-IT"/>
                          </w:rPr>
                          <w:t xml:space="preserve"> – Proprietario Sig. BRESCIA Tito.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155 del 10.09.2009</w:t>
                        </w:r>
                        <w:r w:rsidRPr="00DA30D2">
                          <w:rPr>
                            <w:rFonts w:ascii="Times New Roman" w:eastAsia="Times New Roman" w:hAnsi="Times New Roman" w:cs="Times New Roman"/>
                            <w:sz w:val="24"/>
                            <w:szCs w:val="24"/>
                            <w:lang w:eastAsia="it-IT"/>
                          </w:rPr>
                          <w:br/>
                          <w:t>Organizzazione dei corsi ex art 27 D.P.R. 290 del 23.04.2001. Azioni di supporto delle attività agricole del territorio per il rilascio di autorizzazioni all’acquisto di prodotti fitosanitari.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154 del 10.09.2009</w:t>
                        </w:r>
                        <w:r w:rsidRPr="00DA30D2">
                          <w:rPr>
                            <w:rFonts w:ascii="Times New Roman" w:eastAsia="Times New Roman" w:hAnsi="Times New Roman" w:cs="Times New Roman"/>
                            <w:sz w:val="24"/>
                            <w:szCs w:val="24"/>
                            <w:lang w:eastAsia="it-IT"/>
                          </w:rPr>
                          <w:br/>
                          <w:t>P.O. 2007/2013 – Asse VI – Linea di intervento 6.2 – Azione 6.2.1 – DGR nr. 244 del 25.02.2009 – Bando per il finanziamento di “Iniziative per le infrastrutture si supporto degli insediamenti produttivi” – Individuazione e nomina del Responsabile del procedimento.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153 del 10.09.2009</w:t>
                        </w:r>
                        <w:r w:rsidRPr="00DA30D2">
                          <w:rPr>
                            <w:rFonts w:ascii="Times New Roman" w:eastAsia="Times New Roman" w:hAnsi="Times New Roman" w:cs="Times New Roman"/>
                            <w:sz w:val="24"/>
                            <w:szCs w:val="24"/>
                            <w:lang w:eastAsia="it-IT"/>
                          </w:rPr>
                          <w:br/>
                          <w:t>Legge 135/2001 – L.R. 1/2002 – Regolamento Regionale 9 marzo 2009. Adesione protocollo d’Intesa per la costituzione del sistema turistico territoriale.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152 del 27.08.2009</w:t>
                        </w:r>
                        <w:r w:rsidRPr="00DA30D2">
                          <w:rPr>
                            <w:rFonts w:ascii="Times New Roman" w:eastAsia="Times New Roman" w:hAnsi="Times New Roman" w:cs="Times New Roman"/>
                            <w:sz w:val="24"/>
                            <w:szCs w:val="24"/>
                            <w:lang w:eastAsia="it-IT"/>
                          </w:rPr>
                          <w:br/>
                          <w:t>Adozione del sistema tariffario per prestazioni dello Sportello Unico per le Attività Produttive.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151 del 19.08.2009</w:t>
                        </w:r>
                        <w:r w:rsidRPr="00DA30D2">
                          <w:rPr>
                            <w:rFonts w:ascii="Times New Roman" w:eastAsia="Times New Roman" w:hAnsi="Times New Roman" w:cs="Times New Roman"/>
                            <w:sz w:val="24"/>
                            <w:szCs w:val="24"/>
                            <w:lang w:eastAsia="it-IT"/>
                          </w:rPr>
                          <w:br/>
                          <w:t>“Sagra fritto di paranza” – Concessione patrocinio – Delibera d’intenti.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150 del 19.08.2009</w:t>
                        </w:r>
                        <w:r w:rsidRPr="00DA30D2">
                          <w:rPr>
                            <w:rFonts w:ascii="Times New Roman" w:eastAsia="Times New Roman" w:hAnsi="Times New Roman" w:cs="Times New Roman"/>
                            <w:sz w:val="24"/>
                            <w:szCs w:val="24"/>
                            <w:lang w:eastAsia="it-IT"/>
                          </w:rPr>
                          <w:br/>
                          <w:t xml:space="preserve">“Rassegna </w:t>
                        </w:r>
                        <w:proofErr w:type="spellStart"/>
                        <w:r w:rsidRPr="00DA30D2">
                          <w:rPr>
                            <w:rFonts w:ascii="Times New Roman" w:eastAsia="Times New Roman" w:hAnsi="Times New Roman" w:cs="Times New Roman"/>
                            <w:sz w:val="24"/>
                            <w:szCs w:val="24"/>
                            <w:lang w:eastAsia="it-IT"/>
                          </w:rPr>
                          <w:t>etno</w:t>
                        </w:r>
                        <w:proofErr w:type="spellEnd"/>
                        <w:r w:rsidRPr="00DA30D2">
                          <w:rPr>
                            <w:rFonts w:ascii="Times New Roman" w:eastAsia="Times New Roman" w:hAnsi="Times New Roman" w:cs="Times New Roman"/>
                            <w:sz w:val="24"/>
                            <w:szCs w:val="24"/>
                            <w:lang w:eastAsia="it-IT"/>
                          </w:rPr>
                          <w:t>-folk e contaminazioni IN CONTRADA 2009 proposta dall’Associazione IN CONTRADA.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149 del 19.08.2009</w:t>
                        </w:r>
                        <w:r w:rsidRPr="00DA30D2">
                          <w:rPr>
                            <w:rFonts w:ascii="Times New Roman" w:eastAsia="Times New Roman" w:hAnsi="Times New Roman" w:cs="Times New Roman"/>
                            <w:sz w:val="24"/>
                            <w:szCs w:val="24"/>
                            <w:lang w:eastAsia="it-IT"/>
                          </w:rPr>
                          <w:br/>
                          <w:t>Lavori di completamento del Palazzetto dello Sport di proprietà comunale ubicato in Via Procaccia affidati all’Associazione Temporanea di Imprese fra le società I.CO.EL. s.r.l. (capogruppo) ed Imprese Andrea Piazza s.r.l. (mandante). Presa d’atto delle risultanze delle verifiche di collaudo.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148 del 19.08.2009</w:t>
                        </w:r>
                        <w:r w:rsidRPr="00DA30D2">
                          <w:rPr>
                            <w:rFonts w:ascii="Times New Roman" w:eastAsia="Times New Roman" w:hAnsi="Times New Roman" w:cs="Times New Roman"/>
                            <w:sz w:val="24"/>
                            <w:szCs w:val="24"/>
                            <w:lang w:eastAsia="it-IT"/>
                          </w:rPr>
                          <w:br/>
                          <w:t>Segnaletica verticale e orizzontale –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147 del 19.08.2009</w:t>
                        </w:r>
                        <w:r w:rsidRPr="00DA30D2">
                          <w:rPr>
                            <w:rFonts w:ascii="Times New Roman" w:eastAsia="Times New Roman" w:hAnsi="Times New Roman" w:cs="Times New Roman"/>
                            <w:sz w:val="24"/>
                            <w:szCs w:val="24"/>
                            <w:lang w:eastAsia="it-IT"/>
                          </w:rPr>
                          <w:br/>
                          <w:t>“Area Organizzativa V^ - Variazioni al Bilancio esercizio finanziario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 </w:t>
                        </w:r>
                        <w:r w:rsidRPr="00DA30D2">
                          <w:rPr>
                            <w:rFonts w:ascii="Times New Roman" w:eastAsia="Times New Roman" w:hAnsi="Times New Roman" w:cs="Times New Roman"/>
                            <w:sz w:val="24"/>
                            <w:szCs w:val="24"/>
                            <w:lang w:eastAsia="it-IT"/>
                          </w:rPr>
                          <w:br/>
                          <w:t>N. 146 del 28.07.2009</w:t>
                        </w:r>
                        <w:r w:rsidRPr="00DA30D2">
                          <w:rPr>
                            <w:rFonts w:ascii="Times New Roman" w:eastAsia="Times New Roman" w:hAnsi="Times New Roman" w:cs="Times New Roman"/>
                            <w:sz w:val="24"/>
                            <w:szCs w:val="24"/>
                            <w:lang w:eastAsia="it-IT"/>
                          </w:rPr>
                          <w:br/>
                          <w:t xml:space="preserve">“Estate </w:t>
                        </w:r>
                        <w:proofErr w:type="spellStart"/>
                        <w:r w:rsidRPr="00DA30D2">
                          <w:rPr>
                            <w:rFonts w:ascii="Times New Roman" w:eastAsia="Times New Roman" w:hAnsi="Times New Roman" w:cs="Times New Roman"/>
                            <w:sz w:val="24"/>
                            <w:szCs w:val="24"/>
                            <w:lang w:eastAsia="it-IT"/>
                          </w:rPr>
                          <w:t>Monopolitana</w:t>
                        </w:r>
                        <w:proofErr w:type="spellEnd"/>
                        <w:r w:rsidRPr="00DA30D2">
                          <w:rPr>
                            <w:rFonts w:ascii="Times New Roman" w:eastAsia="Times New Roman" w:hAnsi="Times New Roman" w:cs="Times New Roman"/>
                            <w:sz w:val="24"/>
                            <w:szCs w:val="24"/>
                            <w:lang w:eastAsia="it-IT"/>
                          </w:rPr>
                          <w:t xml:space="preserve"> 2009” – Castello Carlo V^ - Concerto del cantautore romano Mario Salis del 10.08.2009 – Integrazione deliberazione della G.C. nr. 108 del 16.06.2009 – Concessione patrocinio ed autorizzazione all’adozione degli atti gestionali.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145 del 28.07.2009</w:t>
                        </w:r>
                        <w:r w:rsidRPr="00DA30D2">
                          <w:rPr>
                            <w:rFonts w:ascii="Times New Roman" w:eastAsia="Times New Roman" w:hAnsi="Times New Roman" w:cs="Times New Roman"/>
                            <w:sz w:val="24"/>
                            <w:szCs w:val="24"/>
                            <w:lang w:eastAsia="it-IT"/>
                          </w:rPr>
                          <w:br/>
                          <w:t>Servizio Civile Nazionale. Adeguamento negli Albi di servizio Civile Nazionali e/o Regionali ai sensi della Circolare 17.06.2009 emanata dalla presidenza del Consiglio dei Ministri. Nomina formatori e progettista.</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144 del 28.07.2009</w:t>
                        </w:r>
                        <w:r w:rsidRPr="00DA30D2">
                          <w:rPr>
                            <w:rFonts w:ascii="Times New Roman" w:eastAsia="Times New Roman" w:hAnsi="Times New Roman" w:cs="Times New Roman"/>
                            <w:sz w:val="24"/>
                            <w:szCs w:val="24"/>
                            <w:lang w:eastAsia="it-IT"/>
                          </w:rPr>
                          <w:br/>
                          <w:t>Servizio Civile Nazionale, adeguamento negli Albi Regionali e/ o Nazionali giusta Circolare della Presidenza del Consiglio dei Ministri del 17.06.2009.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143 del 28.07.2009</w:t>
                        </w:r>
                        <w:r w:rsidRPr="00DA30D2">
                          <w:rPr>
                            <w:rFonts w:ascii="Times New Roman" w:eastAsia="Times New Roman" w:hAnsi="Times New Roman" w:cs="Times New Roman"/>
                            <w:sz w:val="24"/>
                            <w:szCs w:val="24"/>
                            <w:lang w:eastAsia="it-IT"/>
                          </w:rPr>
                          <w:br/>
                          <w:t xml:space="preserve">Estate </w:t>
                        </w:r>
                        <w:proofErr w:type="spellStart"/>
                        <w:r w:rsidRPr="00DA30D2">
                          <w:rPr>
                            <w:rFonts w:ascii="Times New Roman" w:eastAsia="Times New Roman" w:hAnsi="Times New Roman" w:cs="Times New Roman"/>
                            <w:sz w:val="24"/>
                            <w:szCs w:val="24"/>
                            <w:lang w:eastAsia="it-IT"/>
                          </w:rPr>
                          <w:t>Monopolitana</w:t>
                        </w:r>
                        <w:proofErr w:type="spellEnd"/>
                        <w:r w:rsidRPr="00DA30D2">
                          <w:rPr>
                            <w:rFonts w:ascii="Times New Roman" w:eastAsia="Times New Roman" w:hAnsi="Times New Roman" w:cs="Times New Roman"/>
                            <w:sz w:val="24"/>
                            <w:szCs w:val="24"/>
                            <w:lang w:eastAsia="it-IT"/>
                          </w:rPr>
                          <w:t xml:space="preserve"> 2009 – Autorizzazione alla realizzazione dell’evento GRAN GALA’ DEL MARE – PREMIO “COSTA DEI TRULLI 2009” –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142 del 28.07.2009</w:t>
                        </w:r>
                        <w:r w:rsidRPr="00DA30D2">
                          <w:rPr>
                            <w:rFonts w:ascii="Times New Roman" w:eastAsia="Times New Roman" w:hAnsi="Times New Roman" w:cs="Times New Roman"/>
                            <w:sz w:val="24"/>
                            <w:szCs w:val="24"/>
                            <w:lang w:eastAsia="it-IT"/>
                          </w:rPr>
                          <w:br/>
                          <w:t>Variazione al Bilancio di Previsione per attività anno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141 del 23.07.2009</w:t>
                        </w:r>
                        <w:r w:rsidRPr="00DA30D2">
                          <w:rPr>
                            <w:rFonts w:ascii="Times New Roman" w:eastAsia="Times New Roman" w:hAnsi="Times New Roman" w:cs="Times New Roman"/>
                            <w:sz w:val="24"/>
                            <w:szCs w:val="24"/>
                            <w:lang w:eastAsia="it-IT"/>
                          </w:rPr>
                          <w:br/>
                          <w:t>“Evento espositivo di antiquariato e collezionismo promosso dall’Associazione “Santeramo Antica”. Approvazione manifestazione e concessione patrocinio.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140 del 23.07.2009</w:t>
                        </w:r>
                        <w:r w:rsidRPr="00DA30D2">
                          <w:rPr>
                            <w:rFonts w:ascii="Times New Roman" w:eastAsia="Times New Roman" w:hAnsi="Times New Roman" w:cs="Times New Roman"/>
                            <w:sz w:val="24"/>
                            <w:szCs w:val="24"/>
                            <w:lang w:eastAsia="it-IT"/>
                          </w:rPr>
                          <w:br/>
                          <w:t>Servizio Asilo Nido Comunale. Determinazioni.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139 del 23.07.2009</w:t>
                        </w:r>
                        <w:r w:rsidRPr="00DA30D2">
                          <w:rPr>
                            <w:rFonts w:ascii="Times New Roman" w:eastAsia="Times New Roman" w:hAnsi="Times New Roman" w:cs="Times New Roman"/>
                            <w:sz w:val="24"/>
                            <w:szCs w:val="24"/>
                            <w:lang w:eastAsia="it-IT"/>
                          </w:rPr>
                          <w:br/>
                          <w:t>“PREMIO CITTA’ DI MONOPOLI”.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138 del 17.07.2009</w:t>
                        </w:r>
                        <w:r w:rsidRPr="00DA30D2">
                          <w:rPr>
                            <w:rFonts w:ascii="Times New Roman" w:eastAsia="Times New Roman" w:hAnsi="Times New Roman" w:cs="Times New Roman"/>
                            <w:sz w:val="24"/>
                            <w:szCs w:val="24"/>
                            <w:lang w:eastAsia="it-IT"/>
                          </w:rPr>
                          <w:br/>
                          <w:t>GIANCOLA Paolina c/ Comune di monopoli – Giudizio Civile Tribunale di Bari – Sez. distaccata di Monopoli.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137 del 17.07.2009</w:t>
                        </w:r>
                        <w:r w:rsidRPr="00DA30D2">
                          <w:rPr>
                            <w:rFonts w:ascii="Times New Roman" w:eastAsia="Times New Roman" w:hAnsi="Times New Roman" w:cs="Times New Roman"/>
                            <w:sz w:val="24"/>
                            <w:szCs w:val="24"/>
                            <w:lang w:eastAsia="it-IT"/>
                          </w:rPr>
                          <w:br/>
                          <w:t>Concessione contributo all’U.N.I.T.A.L.S.I. Sezione Pugliese – Sottosezione di Monopoli, in occasione della giornata di sensibilizzazione alla realizzazione della “Mensa Sociale”, fissata per il 17.07.2009, utile alla copertura PARZIALE DELLE SPESE PUBBLICITARIE E LE SPESE PER LO SPETTACOLO FOLKLORISTICO. Determinazioni.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136 del 17.07.2009</w:t>
                        </w:r>
                        <w:r w:rsidRPr="00DA30D2">
                          <w:rPr>
                            <w:rFonts w:ascii="Times New Roman" w:eastAsia="Times New Roman" w:hAnsi="Times New Roman" w:cs="Times New Roman"/>
                            <w:sz w:val="24"/>
                            <w:szCs w:val="24"/>
                            <w:lang w:eastAsia="it-IT"/>
                          </w:rPr>
                          <w:br/>
                          <w:t>Party a tutta birra 2009 – Concessione patrocinio – Delibera di intenti.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135 del 08.07.2009</w:t>
                        </w:r>
                        <w:r w:rsidRPr="00DA30D2">
                          <w:rPr>
                            <w:rFonts w:ascii="Times New Roman" w:eastAsia="Times New Roman" w:hAnsi="Times New Roman" w:cs="Times New Roman"/>
                            <w:sz w:val="24"/>
                            <w:szCs w:val="24"/>
                            <w:lang w:eastAsia="it-IT"/>
                          </w:rPr>
                          <w:br/>
                          <w:t>Fissazione termine finale per l’esame delle osservazioni al PUG pervenute fuori termine.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134 del 08.07.2009</w:t>
                        </w:r>
                        <w:r w:rsidRPr="00DA30D2">
                          <w:rPr>
                            <w:rFonts w:ascii="Times New Roman" w:eastAsia="Times New Roman" w:hAnsi="Times New Roman" w:cs="Times New Roman"/>
                            <w:sz w:val="24"/>
                            <w:szCs w:val="24"/>
                            <w:lang w:eastAsia="it-IT"/>
                          </w:rPr>
                          <w:br/>
                          <w:t> “Avvio delle attività di delocalizzazione in attuazione del Piano di Zonizzazione Elettromagnetica”.</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133 del 08.07.2009</w:t>
                        </w:r>
                        <w:r w:rsidRPr="00DA30D2">
                          <w:rPr>
                            <w:rFonts w:ascii="Times New Roman" w:eastAsia="Times New Roman" w:hAnsi="Times New Roman" w:cs="Times New Roman"/>
                            <w:sz w:val="24"/>
                            <w:szCs w:val="24"/>
                            <w:lang w:eastAsia="it-IT"/>
                          </w:rPr>
                          <w:br/>
                          <w:t>Servizio di brokeraggio assicurativo per la consulenza, la gestione e l’esecuzione dei contratti assicurativi –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132 del 08.07.2009</w:t>
                        </w:r>
                        <w:r w:rsidRPr="00DA30D2">
                          <w:rPr>
                            <w:rFonts w:ascii="Times New Roman" w:eastAsia="Times New Roman" w:hAnsi="Times New Roman" w:cs="Times New Roman"/>
                            <w:sz w:val="24"/>
                            <w:szCs w:val="24"/>
                            <w:lang w:eastAsia="it-IT"/>
                          </w:rPr>
                          <w:br/>
                          <w:t>Recepimento delle Linee Guida per l’applicazione del Decreto del presidente della repubblica 20.10.1998, nr. 447, adottate con delibera di G.R. Puglia n. 2000, del 27.11.2007, e fissazione dei criteri a supporto del Responsabile dello SUAP per l’indizione della conferenza di servizi per l’approvazione dei progetti in variante agli strumenti urbanistici, ex art. 5 D.P.R. 447/1998.</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131 del 08.07.2009</w:t>
                        </w:r>
                        <w:r w:rsidRPr="00DA30D2">
                          <w:rPr>
                            <w:rFonts w:ascii="Times New Roman" w:eastAsia="Times New Roman" w:hAnsi="Times New Roman" w:cs="Times New Roman"/>
                            <w:sz w:val="24"/>
                            <w:szCs w:val="24"/>
                            <w:lang w:eastAsia="it-IT"/>
                          </w:rPr>
                          <w:br/>
                          <w:t>Presa d’atto del QTE delle opere di urbanizzazione correlate all’intervento denominato “SICIE” in conformità alla convenzione del 12.02.2008.</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130 del 08.07.2009</w:t>
                        </w:r>
                        <w:r w:rsidRPr="00DA30D2">
                          <w:rPr>
                            <w:rFonts w:ascii="Times New Roman" w:eastAsia="Times New Roman" w:hAnsi="Times New Roman" w:cs="Times New Roman"/>
                            <w:sz w:val="24"/>
                            <w:szCs w:val="24"/>
                            <w:lang w:eastAsia="it-IT"/>
                          </w:rPr>
                          <w:br/>
                          <w:t>Mostra dell’Artigianato 2009. Patrocinio e contributo.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129 del 06.07.2009</w:t>
                        </w:r>
                        <w:r w:rsidRPr="00DA30D2">
                          <w:rPr>
                            <w:rFonts w:ascii="Times New Roman" w:eastAsia="Times New Roman" w:hAnsi="Times New Roman" w:cs="Times New Roman"/>
                            <w:sz w:val="24"/>
                            <w:szCs w:val="24"/>
                            <w:lang w:eastAsia="it-IT"/>
                          </w:rPr>
                          <w:br/>
                          <w:t>Progetto di promozione dell’attività di PESCATURISMO per l’estate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128 del 06.07.2009</w:t>
                        </w:r>
                        <w:r w:rsidRPr="00DA30D2">
                          <w:rPr>
                            <w:rFonts w:ascii="Times New Roman" w:eastAsia="Times New Roman" w:hAnsi="Times New Roman" w:cs="Times New Roman"/>
                            <w:sz w:val="24"/>
                            <w:szCs w:val="24"/>
                            <w:lang w:eastAsia="it-IT"/>
                          </w:rPr>
                          <w:br/>
                          <w:t>Attivazione Progetto MARE SICURO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127 del 06.07.2009</w:t>
                        </w:r>
                        <w:r w:rsidRPr="00DA30D2">
                          <w:rPr>
                            <w:rFonts w:ascii="Times New Roman" w:eastAsia="Times New Roman" w:hAnsi="Times New Roman" w:cs="Times New Roman"/>
                            <w:sz w:val="24"/>
                            <w:szCs w:val="24"/>
                            <w:lang w:eastAsia="it-IT"/>
                          </w:rPr>
                          <w:br/>
                          <w:t xml:space="preserve">Programma di Edilizia Convenzionata Pubblica. Lottizzazione Via Marina del Mondo. Ex Impresa </w:t>
                        </w:r>
                        <w:proofErr w:type="spellStart"/>
                        <w:r w:rsidRPr="00DA30D2">
                          <w:rPr>
                            <w:rFonts w:ascii="Times New Roman" w:eastAsia="Times New Roman" w:hAnsi="Times New Roman" w:cs="Times New Roman"/>
                            <w:sz w:val="24"/>
                            <w:szCs w:val="24"/>
                            <w:lang w:eastAsia="it-IT"/>
                          </w:rPr>
                          <w:t>Dalessio</w:t>
                        </w:r>
                        <w:proofErr w:type="spellEnd"/>
                        <w:r w:rsidRPr="00DA30D2">
                          <w:rPr>
                            <w:rFonts w:ascii="Times New Roman" w:eastAsia="Times New Roman" w:hAnsi="Times New Roman" w:cs="Times New Roman"/>
                            <w:sz w:val="24"/>
                            <w:szCs w:val="24"/>
                            <w:lang w:eastAsia="it-IT"/>
                          </w:rPr>
                          <w:t xml:space="preserve"> Vito. Proprietario Sig.ra Rinaldi Lucia.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126 del 06.07.2009</w:t>
                        </w:r>
                        <w:r w:rsidRPr="00DA30D2">
                          <w:rPr>
                            <w:rFonts w:ascii="Times New Roman" w:eastAsia="Times New Roman" w:hAnsi="Times New Roman" w:cs="Times New Roman"/>
                            <w:sz w:val="24"/>
                            <w:szCs w:val="24"/>
                            <w:lang w:eastAsia="it-IT"/>
                          </w:rPr>
                          <w:br/>
                          <w:t>Sistemazione di strade esterne. Progetto esecutivo €. 300.000,00. Approvazione progetto esecutivo.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125 del 06.07.2009</w:t>
                        </w:r>
                        <w:r w:rsidRPr="00DA30D2">
                          <w:rPr>
                            <w:rFonts w:ascii="Times New Roman" w:eastAsia="Times New Roman" w:hAnsi="Times New Roman" w:cs="Times New Roman"/>
                            <w:sz w:val="24"/>
                            <w:szCs w:val="24"/>
                            <w:lang w:eastAsia="it-IT"/>
                          </w:rPr>
                          <w:br/>
                          <w:t>Atto di indirizzo per l’esame delle osservazioni al PUG pervenute fuori termine.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124 del 06.07.2009</w:t>
                        </w:r>
                        <w:r w:rsidRPr="00DA30D2">
                          <w:rPr>
                            <w:rFonts w:ascii="Times New Roman" w:eastAsia="Times New Roman" w:hAnsi="Times New Roman" w:cs="Times New Roman"/>
                            <w:sz w:val="24"/>
                            <w:szCs w:val="24"/>
                            <w:lang w:eastAsia="it-IT"/>
                          </w:rPr>
                          <w:br/>
                          <w:t>Progetto integrato interistituzionale Comune di Monopoli/Istituto Statale d’Arte “Luigi Russo” – Toponomastica del Borgo Murattiano – Esame ed approvazione progetto.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123 del 06.07.2009</w:t>
                        </w:r>
                        <w:r w:rsidRPr="00DA30D2">
                          <w:rPr>
                            <w:rFonts w:ascii="Times New Roman" w:eastAsia="Times New Roman" w:hAnsi="Times New Roman" w:cs="Times New Roman"/>
                            <w:sz w:val="24"/>
                            <w:szCs w:val="24"/>
                            <w:lang w:eastAsia="it-IT"/>
                          </w:rPr>
                          <w:br/>
                          <w:t>Recepimento del protocollo d’intesa per la definizione dei rapporti in tema di Sportello Unico per le Attività Produttive tra Provincia di Bari, i Comuni della provincia di bari e il Comando Provinciale dei Vigili del Fuoco di Bari.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122 del 06.07.2009</w:t>
                        </w:r>
                        <w:r w:rsidRPr="00DA30D2">
                          <w:rPr>
                            <w:rFonts w:ascii="Times New Roman" w:eastAsia="Times New Roman" w:hAnsi="Times New Roman" w:cs="Times New Roman"/>
                            <w:sz w:val="24"/>
                            <w:szCs w:val="24"/>
                            <w:lang w:eastAsia="it-IT"/>
                          </w:rPr>
                          <w:br/>
                          <w:t xml:space="preserve">Partecipazione del monopolitano </w:t>
                        </w:r>
                        <w:proofErr w:type="spellStart"/>
                        <w:r w:rsidRPr="00DA30D2">
                          <w:rPr>
                            <w:rFonts w:ascii="Times New Roman" w:eastAsia="Times New Roman" w:hAnsi="Times New Roman" w:cs="Times New Roman"/>
                            <w:sz w:val="24"/>
                            <w:szCs w:val="24"/>
                            <w:lang w:eastAsia="it-IT"/>
                          </w:rPr>
                          <w:t>Salemmi</w:t>
                        </w:r>
                        <w:proofErr w:type="spellEnd"/>
                        <w:r w:rsidRPr="00DA30D2">
                          <w:rPr>
                            <w:rFonts w:ascii="Times New Roman" w:eastAsia="Times New Roman" w:hAnsi="Times New Roman" w:cs="Times New Roman"/>
                            <w:sz w:val="24"/>
                            <w:szCs w:val="24"/>
                            <w:lang w:eastAsia="it-IT"/>
                          </w:rPr>
                          <w:t xml:space="preserve"> Raffaele alla Marcia per la Pace e la Nonviolenza in partenza il 2.10.2009 dal Wellington (Nuova Zelanda) e arrivo a Punta de </w:t>
                        </w:r>
                        <w:proofErr w:type="spellStart"/>
                        <w:r w:rsidRPr="00DA30D2">
                          <w:rPr>
                            <w:rFonts w:ascii="Times New Roman" w:eastAsia="Times New Roman" w:hAnsi="Times New Roman" w:cs="Times New Roman"/>
                            <w:sz w:val="24"/>
                            <w:szCs w:val="24"/>
                            <w:lang w:eastAsia="it-IT"/>
                          </w:rPr>
                          <w:t>Vacas</w:t>
                        </w:r>
                        <w:proofErr w:type="spellEnd"/>
                        <w:r w:rsidRPr="00DA30D2">
                          <w:rPr>
                            <w:rFonts w:ascii="Times New Roman" w:eastAsia="Times New Roman" w:hAnsi="Times New Roman" w:cs="Times New Roman"/>
                            <w:sz w:val="24"/>
                            <w:szCs w:val="24"/>
                            <w:lang w:eastAsia="it-IT"/>
                          </w:rPr>
                          <w:t xml:space="preserve"> (Argentina) il 2.01.2010. Concessione sovvenzione di partecipazione di €. 10.000,00 all’</w:t>
                        </w:r>
                        <w:proofErr w:type="spellStart"/>
                        <w:r w:rsidRPr="00DA30D2">
                          <w:rPr>
                            <w:rFonts w:ascii="Times New Roman" w:eastAsia="Times New Roman" w:hAnsi="Times New Roman" w:cs="Times New Roman"/>
                            <w:sz w:val="24"/>
                            <w:szCs w:val="24"/>
                            <w:lang w:eastAsia="it-IT"/>
                          </w:rPr>
                          <w:t>Asociacìon</w:t>
                        </w:r>
                        <w:proofErr w:type="spellEnd"/>
                        <w:r w:rsidRPr="00DA30D2">
                          <w:rPr>
                            <w:rFonts w:ascii="Times New Roman" w:eastAsia="Times New Roman" w:hAnsi="Times New Roman" w:cs="Times New Roman"/>
                            <w:sz w:val="24"/>
                            <w:szCs w:val="24"/>
                            <w:lang w:eastAsia="it-IT"/>
                          </w:rPr>
                          <w:t xml:space="preserve"> </w:t>
                        </w:r>
                        <w:proofErr w:type="spellStart"/>
                        <w:r w:rsidRPr="00DA30D2">
                          <w:rPr>
                            <w:rFonts w:ascii="Times New Roman" w:eastAsia="Times New Roman" w:hAnsi="Times New Roman" w:cs="Times New Roman"/>
                            <w:sz w:val="24"/>
                            <w:szCs w:val="24"/>
                            <w:lang w:eastAsia="it-IT"/>
                          </w:rPr>
                          <w:t>Mundo</w:t>
                        </w:r>
                        <w:proofErr w:type="spellEnd"/>
                        <w:r w:rsidRPr="00DA30D2">
                          <w:rPr>
                            <w:rFonts w:ascii="Times New Roman" w:eastAsia="Times New Roman" w:hAnsi="Times New Roman" w:cs="Times New Roman"/>
                            <w:sz w:val="24"/>
                            <w:szCs w:val="24"/>
                            <w:lang w:eastAsia="it-IT"/>
                          </w:rPr>
                          <w:t xml:space="preserve"> sin </w:t>
                        </w:r>
                        <w:proofErr w:type="spellStart"/>
                        <w:r w:rsidRPr="00DA30D2">
                          <w:rPr>
                            <w:rFonts w:ascii="Times New Roman" w:eastAsia="Times New Roman" w:hAnsi="Times New Roman" w:cs="Times New Roman"/>
                            <w:sz w:val="24"/>
                            <w:szCs w:val="24"/>
                            <w:lang w:eastAsia="it-IT"/>
                          </w:rPr>
                          <w:t>Guerras</w:t>
                        </w:r>
                        <w:proofErr w:type="spellEnd"/>
                        <w:r w:rsidRPr="00DA30D2">
                          <w:rPr>
                            <w:rFonts w:ascii="Times New Roman" w:eastAsia="Times New Roman" w:hAnsi="Times New Roman" w:cs="Times New Roman"/>
                            <w:sz w:val="24"/>
                            <w:szCs w:val="24"/>
                            <w:lang w:eastAsia="it-IT"/>
                          </w:rPr>
                          <w:t xml:space="preserve"> Y sin </w:t>
                        </w:r>
                        <w:proofErr w:type="spellStart"/>
                        <w:r w:rsidRPr="00DA30D2">
                          <w:rPr>
                            <w:rFonts w:ascii="Times New Roman" w:eastAsia="Times New Roman" w:hAnsi="Times New Roman" w:cs="Times New Roman"/>
                            <w:sz w:val="24"/>
                            <w:szCs w:val="24"/>
                            <w:lang w:eastAsia="it-IT"/>
                          </w:rPr>
                          <w:t>Violencia</w:t>
                        </w:r>
                        <w:proofErr w:type="spellEnd"/>
                        <w:r w:rsidRPr="00DA30D2">
                          <w:rPr>
                            <w:rFonts w:ascii="Times New Roman" w:eastAsia="Times New Roman" w:hAnsi="Times New Roman" w:cs="Times New Roman"/>
                            <w:sz w:val="24"/>
                            <w:szCs w:val="24"/>
                            <w:lang w:eastAsia="it-IT"/>
                          </w:rPr>
                          <w:t>”.</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121 del 06.07.2009</w:t>
                        </w:r>
                        <w:r w:rsidRPr="00DA30D2">
                          <w:rPr>
                            <w:rFonts w:ascii="Times New Roman" w:eastAsia="Times New Roman" w:hAnsi="Times New Roman" w:cs="Times New Roman"/>
                            <w:sz w:val="24"/>
                            <w:szCs w:val="24"/>
                            <w:lang w:eastAsia="it-IT"/>
                          </w:rPr>
                          <w:br/>
                          <w:t>Fondo di produttività personale non dirigente anno 2009. Approvazione accordo stralcio destinazione risorse fondo per Progressioni Economiche Orizzontali, Posizioni Organizzative, Progetto “Estate tranquilla”.</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 N. 120 del 29.06.2009</w:t>
                        </w:r>
                        <w:r w:rsidRPr="00DA30D2">
                          <w:rPr>
                            <w:rFonts w:ascii="Times New Roman" w:eastAsia="Times New Roman" w:hAnsi="Times New Roman" w:cs="Times New Roman"/>
                            <w:sz w:val="24"/>
                            <w:szCs w:val="24"/>
                            <w:lang w:eastAsia="it-IT"/>
                          </w:rPr>
                          <w:br/>
                          <w:t>“IN VACANZA CON LO SPORT” – Eventi sportivi estate 2009 – Determinazioni.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N.119 del 29.06.2009</w:t>
                        </w:r>
                        <w:r w:rsidRPr="00DA30D2">
                          <w:rPr>
                            <w:rFonts w:ascii="Times New Roman" w:eastAsia="Times New Roman" w:hAnsi="Times New Roman" w:cs="Times New Roman"/>
                            <w:sz w:val="24"/>
                            <w:szCs w:val="24"/>
                            <w:lang w:eastAsia="it-IT"/>
                          </w:rPr>
                          <w:br/>
                          <w:t>Approvazione disciplinare per l’accreditamento ed il convenzionamento degli Asili Nido privati autorizzati.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N.118 del 29.06.2009</w:t>
                        </w:r>
                        <w:r w:rsidRPr="00DA30D2">
                          <w:rPr>
                            <w:rFonts w:ascii="Times New Roman" w:eastAsia="Times New Roman" w:hAnsi="Times New Roman" w:cs="Times New Roman"/>
                            <w:sz w:val="24"/>
                            <w:szCs w:val="24"/>
                            <w:lang w:eastAsia="it-IT"/>
                          </w:rPr>
                          <w:br/>
                          <w:t xml:space="preserve">Regolamentazione sosta con l’uso dei grattini in Piazza </w:t>
                        </w:r>
                        <w:proofErr w:type="spellStart"/>
                        <w:r w:rsidRPr="00DA30D2">
                          <w:rPr>
                            <w:rFonts w:ascii="Times New Roman" w:eastAsia="Times New Roman" w:hAnsi="Times New Roman" w:cs="Times New Roman"/>
                            <w:sz w:val="24"/>
                            <w:szCs w:val="24"/>
                            <w:lang w:eastAsia="it-IT"/>
                          </w:rPr>
                          <w:t>Vitt</w:t>
                        </w:r>
                        <w:proofErr w:type="spellEnd"/>
                        <w:r w:rsidRPr="00DA30D2">
                          <w:rPr>
                            <w:rFonts w:ascii="Times New Roman" w:eastAsia="Times New Roman" w:hAnsi="Times New Roman" w:cs="Times New Roman"/>
                            <w:sz w:val="24"/>
                            <w:szCs w:val="24"/>
                            <w:lang w:eastAsia="it-IT"/>
                          </w:rPr>
                          <w:t>. Emanuele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N.117 del 29.06.2009</w:t>
                        </w:r>
                        <w:r w:rsidRPr="00DA30D2">
                          <w:rPr>
                            <w:rFonts w:ascii="Times New Roman" w:eastAsia="Times New Roman" w:hAnsi="Times New Roman" w:cs="Times New Roman"/>
                            <w:sz w:val="24"/>
                            <w:szCs w:val="24"/>
                            <w:lang w:eastAsia="it-IT"/>
                          </w:rPr>
                          <w:br/>
                          <w:t xml:space="preserve">Ampliamento in via sperimentale del periodo </w:t>
                        </w:r>
                        <w:proofErr w:type="gramStart"/>
                        <w:r w:rsidRPr="00DA30D2">
                          <w:rPr>
                            <w:rFonts w:ascii="Times New Roman" w:eastAsia="Times New Roman" w:hAnsi="Times New Roman" w:cs="Times New Roman"/>
                            <w:sz w:val="24"/>
                            <w:szCs w:val="24"/>
                            <w:lang w:eastAsia="it-IT"/>
                          </w:rPr>
                          <w:t>ed</w:t>
                        </w:r>
                        <w:proofErr w:type="gramEnd"/>
                        <w:r w:rsidRPr="00DA30D2">
                          <w:rPr>
                            <w:rFonts w:ascii="Times New Roman" w:eastAsia="Times New Roman" w:hAnsi="Times New Roman" w:cs="Times New Roman"/>
                            <w:sz w:val="24"/>
                            <w:szCs w:val="24"/>
                            <w:lang w:eastAsia="it-IT"/>
                          </w:rPr>
                          <w:t xml:space="preserve"> dell’orario di vigenza della zona pedonale nel Centro Storico così come previsto in D.G.C. nr. 13 dell’1.08.2003: periodo 1° luglio – 06 settembre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N.116 del 29.06.2009</w:t>
                        </w:r>
                        <w:r w:rsidRPr="00DA30D2">
                          <w:rPr>
                            <w:rFonts w:ascii="Times New Roman" w:eastAsia="Times New Roman" w:hAnsi="Times New Roman" w:cs="Times New Roman"/>
                            <w:sz w:val="24"/>
                            <w:szCs w:val="24"/>
                            <w:lang w:eastAsia="it-IT"/>
                          </w:rPr>
                          <w:br/>
                          <w:t>Approvazione del “Piano di intervento Programmatico anno 2009 – Estate tranquilla”.</w:t>
                        </w:r>
                        <w:r w:rsidRPr="00DA30D2">
                          <w:rPr>
                            <w:rFonts w:ascii="Times New Roman" w:eastAsia="Times New Roman" w:hAnsi="Times New Roman" w:cs="Times New Roman"/>
                            <w:sz w:val="24"/>
                            <w:szCs w:val="24"/>
                            <w:lang w:eastAsia="it-IT"/>
                          </w:rPr>
                          <w:br/>
                          <w:t xml:space="preserve">  </w:t>
                        </w:r>
                        <w:r w:rsidRPr="00DA30D2">
                          <w:rPr>
                            <w:rFonts w:ascii="Times New Roman" w:eastAsia="Times New Roman" w:hAnsi="Times New Roman" w:cs="Times New Roman"/>
                            <w:sz w:val="24"/>
                            <w:szCs w:val="24"/>
                            <w:lang w:eastAsia="it-IT"/>
                          </w:rPr>
                          <w:br/>
                          <w:t>N. 115 del 22.06.2009</w:t>
                        </w:r>
                        <w:r w:rsidRPr="00DA30D2">
                          <w:rPr>
                            <w:rFonts w:ascii="Times New Roman" w:eastAsia="Times New Roman" w:hAnsi="Times New Roman" w:cs="Times New Roman"/>
                            <w:sz w:val="24"/>
                            <w:szCs w:val="24"/>
                            <w:lang w:eastAsia="it-IT"/>
                          </w:rPr>
                          <w:br/>
                          <w:t>Variazione al Bilancio di Previsione per affidamento delle attività tecniche esterne per la redazione dello studio fattibilità riferito al “Sistema dei parcheggi in diversi comuni dell’Area Vasta Valle D’Itria”.</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114 del 22.06.2009</w:t>
                        </w:r>
                        <w:r w:rsidRPr="00DA30D2">
                          <w:rPr>
                            <w:rFonts w:ascii="Times New Roman" w:eastAsia="Times New Roman" w:hAnsi="Times New Roman" w:cs="Times New Roman"/>
                            <w:sz w:val="24"/>
                            <w:szCs w:val="24"/>
                            <w:lang w:eastAsia="it-IT"/>
                          </w:rPr>
                          <w:br/>
                          <w:t>Lavori di manutenzione straordinaria ed adeguamento a norma della scuola per l’infanzia l’Assunta – Approvazione del progetto esecutivo – Presa d’atto della nota prot. 2466/A-20 del 12.06.2009 a firma del Dirigente del IV</w:t>
                        </w:r>
                        <w:proofErr w:type="gramStart"/>
                        <w:r w:rsidRPr="00DA30D2">
                          <w:rPr>
                            <w:rFonts w:ascii="Times New Roman" w:eastAsia="Times New Roman" w:hAnsi="Times New Roman" w:cs="Times New Roman"/>
                            <w:sz w:val="24"/>
                            <w:szCs w:val="24"/>
                            <w:lang w:eastAsia="it-IT"/>
                          </w:rPr>
                          <w:t>°  Circolo</w:t>
                        </w:r>
                        <w:proofErr w:type="gramEnd"/>
                        <w:r w:rsidRPr="00DA30D2">
                          <w:rPr>
                            <w:rFonts w:ascii="Times New Roman" w:eastAsia="Times New Roman" w:hAnsi="Times New Roman" w:cs="Times New Roman"/>
                            <w:sz w:val="24"/>
                            <w:szCs w:val="24"/>
                            <w:lang w:eastAsia="it-IT"/>
                          </w:rPr>
                          <w:t xml:space="preserve"> Didattico in merito alla avvenuta soppressione della sede scolastica in contrada “San Bartolomeo”.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113 del 22.06.2009</w:t>
                        </w:r>
                        <w:r w:rsidRPr="00DA30D2">
                          <w:rPr>
                            <w:rFonts w:ascii="Times New Roman" w:eastAsia="Times New Roman" w:hAnsi="Times New Roman" w:cs="Times New Roman"/>
                            <w:sz w:val="24"/>
                            <w:szCs w:val="24"/>
                            <w:lang w:eastAsia="it-IT"/>
                          </w:rPr>
                          <w:br/>
                          <w:t xml:space="preserve">Atto di citazione – Impresa Edile </w:t>
                        </w:r>
                        <w:proofErr w:type="spellStart"/>
                        <w:r w:rsidRPr="00DA30D2">
                          <w:rPr>
                            <w:rFonts w:ascii="Times New Roman" w:eastAsia="Times New Roman" w:hAnsi="Times New Roman" w:cs="Times New Roman"/>
                            <w:sz w:val="24"/>
                            <w:szCs w:val="24"/>
                            <w:lang w:eastAsia="it-IT"/>
                          </w:rPr>
                          <w:t>Iaffaldano</w:t>
                        </w:r>
                        <w:proofErr w:type="spellEnd"/>
                        <w:r w:rsidRPr="00DA30D2">
                          <w:rPr>
                            <w:rFonts w:ascii="Times New Roman" w:eastAsia="Times New Roman" w:hAnsi="Times New Roman" w:cs="Times New Roman"/>
                            <w:sz w:val="24"/>
                            <w:szCs w:val="24"/>
                            <w:lang w:eastAsia="it-IT"/>
                          </w:rPr>
                          <w:t xml:space="preserve"> Ignazio e direttore dei lavori, Ing. Leonardo DIBELLO contro il Comune di Monopoli – Procedimento nr. 221/06 – Definizione transattiva della lite – Approvazione atto di transazione.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112 del 22.06.2009</w:t>
                        </w:r>
                        <w:r w:rsidRPr="00DA30D2">
                          <w:rPr>
                            <w:rFonts w:ascii="Times New Roman" w:eastAsia="Times New Roman" w:hAnsi="Times New Roman" w:cs="Times New Roman"/>
                            <w:sz w:val="24"/>
                            <w:szCs w:val="24"/>
                            <w:lang w:eastAsia="it-IT"/>
                          </w:rPr>
                          <w:br/>
                          <w:t>Approvazione tariffe dei servizi cimiteriali e adozione dei provvedimenti gestionali conseguenti.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111 del 22.06.2009</w:t>
                        </w:r>
                        <w:r w:rsidRPr="00DA30D2">
                          <w:rPr>
                            <w:rFonts w:ascii="Times New Roman" w:eastAsia="Times New Roman" w:hAnsi="Times New Roman" w:cs="Times New Roman"/>
                            <w:sz w:val="24"/>
                            <w:szCs w:val="24"/>
                            <w:lang w:eastAsia="it-IT"/>
                          </w:rPr>
                          <w:br/>
                          <w:t>Progetto Chernobyl anno 2009. Associazione “Tra bambini” di Monopoli. Erogazione contributo.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110 del 22.06.2009</w:t>
                        </w:r>
                        <w:r w:rsidRPr="00DA30D2">
                          <w:rPr>
                            <w:rFonts w:ascii="Times New Roman" w:eastAsia="Times New Roman" w:hAnsi="Times New Roman" w:cs="Times New Roman"/>
                            <w:sz w:val="24"/>
                            <w:szCs w:val="24"/>
                            <w:lang w:eastAsia="it-IT"/>
                          </w:rPr>
                          <w:br/>
                          <w:t>Programma di Edilizia Convenzionata Pubblica. Lottizzazione Via San Francesco da Paola – “LICCI Costruzioni Edili s.r.l.”.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109 del 22.06.2009</w:t>
                        </w:r>
                        <w:r w:rsidRPr="00DA30D2">
                          <w:rPr>
                            <w:rFonts w:ascii="Times New Roman" w:eastAsia="Times New Roman" w:hAnsi="Times New Roman" w:cs="Times New Roman"/>
                            <w:sz w:val="24"/>
                            <w:szCs w:val="24"/>
                            <w:lang w:eastAsia="it-IT"/>
                          </w:rPr>
                          <w:br/>
                          <w:t>Approvazione Piano Esecutivo di Gestione per l’Esercizio Finanziario.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108 del 16.06.2009</w:t>
                        </w:r>
                        <w:r w:rsidRPr="00DA30D2">
                          <w:rPr>
                            <w:rFonts w:ascii="Times New Roman" w:eastAsia="Times New Roman" w:hAnsi="Times New Roman" w:cs="Times New Roman"/>
                            <w:sz w:val="24"/>
                            <w:szCs w:val="24"/>
                            <w:lang w:eastAsia="it-IT"/>
                          </w:rPr>
                          <w:br/>
                          <w:t xml:space="preserve">Approvazione delle iniziative culturali, musicali e turistiche relative all’Estate </w:t>
                        </w:r>
                        <w:proofErr w:type="spellStart"/>
                        <w:r w:rsidRPr="00DA30D2">
                          <w:rPr>
                            <w:rFonts w:ascii="Times New Roman" w:eastAsia="Times New Roman" w:hAnsi="Times New Roman" w:cs="Times New Roman"/>
                            <w:sz w:val="24"/>
                            <w:szCs w:val="24"/>
                            <w:lang w:eastAsia="it-IT"/>
                          </w:rPr>
                          <w:t>Monopolitana</w:t>
                        </w:r>
                        <w:proofErr w:type="spellEnd"/>
                        <w:r w:rsidRPr="00DA30D2">
                          <w:rPr>
                            <w:rFonts w:ascii="Times New Roman" w:eastAsia="Times New Roman" w:hAnsi="Times New Roman" w:cs="Times New Roman"/>
                            <w:sz w:val="24"/>
                            <w:szCs w:val="24"/>
                            <w:lang w:eastAsia="it-IT"/>
                          </w:rPr>
                          <w:t xml:space="preserve"> 2009 –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107 del 15.06.2009</w:t>
                        </w:r>
                        <w:r w:rsidRPr="00DA30D2">
                          <w:rPr>
                            <w:rFonts w:ascii="Times New Roman" w:eastAsia="Times New Roman" w:hAnsi="Times New Roman" w:cs="Times New Roman"/>
                            <w:sz w:val="24"/>
                            <w:szCs w:val="24"/>
                            <w:lang w:eastAsia="it-IT"/>
                          </w:rPr>
                          <w:br/>
                          <w:t>Festeggiamenti in onore della Madonna della Madia. Provvedimenti.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106 del 15.06.2009</w:t>
                        </w:r>
                        <w:r w:rsidRPr="00DA30D2">
                          <w:rPr>
                            <w:rFonts w:ascii="Times New Roman" w:eastAsia="Times New Roman" w:hAnsi="Times New Roman" w:cs="Times New Roman"/>
                            <w:sz w:val="24"/>
                            <w:szCs w:val="24"/>
                            <w:lang w:eastAsia="it-IT"/>
                          </w:rPr>
                          <w:br/>
                          <w:t>Programma di Edilizia Convenzionata Pubblica. Lottizzazione Via San Francesco da Paola – “LICCI Costruzione S.r.l.”. Rinunzia all’esercizio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105 del 15.06.2009</w:t>
                        </w:r>
                        <w:r w:rsidRPr="00DA30D2">
                          <w:rPr>
                            <w:rFonts w:ascii="Times New Roman" w:eastAsia="Times New Roman" w:hAnsi="Times New Roman" w:cs="Times New Roman"/>
                            <w:sz w:val="24"/>
                            <w:szCs w:val="24"/>
                            <w:lang w:eastAsia="it-IT"/>
                          </w:rPr>
                          <w:br/>
                          <w:t>Lavori di adeguamento a norma e manutenzione straordinaria della Scuola Media “</w:t>
                        </w:r>
                        <w:proofErr w:type="spellStart"/>
                        <w:proofErr w:type="gramStart"/>
                        <w:r w:rsidRPr="00DA30D2">
                          <w:rPr>
                            <w:rFonts w:ascii="Times New Roman" w:eastAsia="Times New Roman" w:hAnsi="Times New Roman" w:cs="Times New Roman"/>
                            <w:sz w:val="24"/>
                            <w:szCs w:val="24"/>
                            <w:lang w:eastAsia="it-IT"/>
                          </w:rPr>
                          <w:t>O.Comes</w:t>
                        </w:r>
                        <w:proofErr w:type="spellEnd"/>
                        <w:proofErr w:type="gramEnd"/>
                        <w:r w:rsidRPr="00DA30D2">
                          <w:rPr>
                            <w:rFonts w:ascii="Times New Roman" w:eastAsia="Times New Roman" w:hAnsi="Times New Roman" w:cs="Times New Roman"/>
                            <w:sz w:val="24"/>
                            <w:szCs w:val="24"/>
                            <w:lang w:eastAsia="it-IT"/>
                          </w:rPr>
                          <w:t xml:space="preserve">” in contrada Antonelli – presa d’atto nota prot. 25355 del 19.05.2009 a firma dell’Ing. Leonardo </w:t>
                        </w:r>
                        <w:proofErr w:type="spellStart"/>
                        <w:r w:rsidRPr="00DA30D2">
                          <w:rPr>
                            <w:rFonts w:ascii="Times New Roman" w:eastAsia="Times New Roman" w:hAnsi="Times New Roman" w:cs="Times New Roman"/>
                            <w:sz w:val="24"/>
                            <w:szCs w:val="24"/>
                            <w:lang w:eastAsia="it-IT"/>
                          </w:rPr>
                          <w:t>Lenoci</w:t>
                        </w:r>
                        <w:proofErr w:type="spellEnd"/>
                        <w:r w:rsidRPr="00DA30D2">
                          <w:rPr>
                            <w:rFonts w:ascii="Times New Roman" w:eastAsia="Times New Roman" w:hAnsi="Times New Roman" w:cs="Times New Roman"/>
                            <w:sz w:val="24"/>
                            <w:szCs w:val="24"/>
                            <w:lang w:eastAsia="it-IT"/>
                          </w:rPr>
                          <w:t>.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 xml:space="preserve">N. 104 del 12.06.2009 </w:t>
                        </w:r>
                        <w:r w:rsidRPr="00DA30D2">
                          <w:rPr>
                            <w:rFonts w:ascii="Times New Roman" w:eastAsia="Times New Roman" w:hAnsi="Times New Roman" w:cs="Times New Roman"/>
                            <w:sz w:val="24"/>
                            <w:szCs w:val="24"/>
                            <w:lang w:eastAsia="it-IT"/>
                          </w:rPr>
                          <w:br/>
                          <w:t xml:space="preserve">Approvazione proposta di rendiconto dell’Esercizio Finanziario 2008. Art. 227 </w:t>
                        </w:r>
                        <w:proofErr w:type="spellStart"/>
                        <w:r w:rsidRPr="00DA30D2">
                          <w:rPr>
                            <w:rFonts w:ascii="Times New Roman" w:eastAsia="Times New Roman" w:hAnsi="Times New Roman" w:cs="Times New Roman"/>
                            <w:sz w:val="24"/>
                            <w:szCs w:val="24"/>
                            <w:lang w:eastAsia="it-IT"/>
                          </w:rPr>
                          <w:t>D.Lgs.</w:t>
                        </w:r>
                        <w:proofErr w:type="spellEnd"/>
                        <w:r w:rsidRPr="00DA30D2">
                          <w:rPr>
                            <w:rFonts w:ascii="Times New Roman" w:eastAsia="Times New Roman" w:hAnsi="Times New Roman" w:cs="Times New Roman"/>
                            <w:sz w:val="24"/>
                            <w:szCs w:val="24"/>
                            <w:lang w:eastAsia="it-IT"/>
                          </w:rPr>
                          <w:t xml:space="preserve"> nr. 267/2000.</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103 del 28.05.2009</w:t>
                        </w:r>
                        <w:r w:rsidRPr="00DA30D2">
                          <w:rPr>
                            <w:rFonts w:ascii="Times New Roman" w:eastAsia="Times New Roman" w:hAnsi="Times New Roman" w:cs="Times New Roman"/>
                            <w:sz w:val="24"/>
                            <w:szCs w:val="24"/>
                            <w:lang w:eastAsia="it-IT"/>
                          </w:rPr>
                          <w:br/>
                          <w:t>Festa Nazionale dello Sport – 6^ Edizione –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103 del 28.05.2009</w:t>
                        </w:r>
                        <w:r w:rsidRPr="00DA30D2">
                          <w:rPr>
                            <w:rFonts w:ascii="Times New Roman" w:eastAsia="Times New Roman" w:hAnsi="Times New Roman" w:cs="Times New Roman"/>
                            <w:sz w:val="24"/>
                            <w:szCs w:val="24"/>
                            <w:lang w:eastAsia="it-IT"/>
                          </w:rPr>
                          <w:br/>
                          <w:t>Festa Nazionale dello Sport – 6^ Edizione –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102 del 28.05.2009</w:t>
                        </w:r>
                        <w:r w:rsidRPr="00DA30D2">
                          <w:rPr>
                            <w:rFonts w:ascii="Times New Roman" w:eastAsia="Times New Roman" w:hAnsi="Times New Roman" w:cs="Times New Roman"/>
                            <w:sz w:val="24"/>
                            <w:szCs w:val="24"/>
                            <w:lang w:eastAsia="it-IT"/>
                          </w:rPr>
                          <w:br/>
                          <w:t xml:space="preserve">Approvazione progetto per realizzazione interventi </w:t>
                        </w:r>
                        <w:proofErr w:type="gramStart"/>
                        <w:r w:rsidRPr="00DA30D2">
                          <w:rPr>
                            <w:rFonts w:ascii="Times New Roman" w:eastAsia="Times New Roman" w:hAnsi="Times New Roman" w:cs="Times New Roman"/>
                            <w:sz w:val="24"/>
                            <w:szCs w:val="24"/>
                            <w:lang w:eastAsia="it-IT"/>
                          </w:rPr>
                          <w:t>socio assistenziali</w:t>
                        </w:r>
                        <w:proofErr w:type="gramEnd"/>
                        <w:r w:rsidRPr="00DA30D2">
                          <w:rPr>
                            <w:rFonts w:ascii="Times New Roman" w:eastAsia="Times New Roman" w:hAnsi="Times New Roman" w:cs="Times New Roman"/>
                            <w:sz w:val="24"/>
                            <w:szCs w:val="24"/>
                            <w:lang w:eastAsia="it-IT"/>
                          </w:rPr>
                          <w:t xml:space="preserve"> a valere su fondo U.N.R.R.A. – Anno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101 del 28.05.2009</w:t>
                        </w:r>
                        <w:r w:rsidRPr="00DA30D2">
                          <w:rPr>
                            <w:rFonts w:ascii="Times New Roman" w:eastAsia="Times New Roman" w:hAnsi="Times New Roman" w:cs="Times New Roman"/>
                            <w:sz w:val="24"/>
                            <w:szCs w:val="24"/>
                            <w:lang w:eastAsia="it-IT"/>
                          </w:rPr>
                          <w:br/>
                          <w:t>Costituzione e utilizzo Fondo per le politiche di sviluppo delle risorse umane e per la produttività anno 2008 di cui all’art. 15 del C.C.N.L.  dell’1.04.1999 ora art. 31 del C.C.N.L. 22.01.2004.</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100 del 28.05.2009</w:t>
                        </w:r>
                        <w:r w:rsidRPr="00DA30D2">
                          <w:rPr>
                            <w:rFonts w:ascii="Times New Roman" w:eastAsia="Times New Roman" w:hAnsi="Times New Roman" w:cs="Times New Roman"/>
                            <w:sz w:val="24"/>
                            <w:szCs w:val="24"/>
                            <w:lang w:eastAsia="it-IT"/>
                          </w:rPr>
                          <w:br/>
                          <w:t>Art. 26 del CCNL 23.12.1999 – Area Dirigenza Comparto Regioni ed autonomie locali – Approvazione nuova graduazione delle posizioni dirigenziali ed allocazione nelle fasce di compattamento.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99 del 21.05.2009</w:t>
                        </w:r>
                        <w:r w:rsidRPr="00DA30D2">
                          <w:rPr>
                            <w:rFonts w:ascii="Times New Roman" w:eastAsia="Times New Roman" w:hAnsi="Times New Roman" w:cs="Times New Roman"/>
                            <w:sz w:val="24"/>
                            <w:szCs w:val="24"/>
                            <w:lang w:eastAsia="it-IT"/>
                          </w:rPr>
                          <w:br/>
                          <w:t>Referendum Popolari del 21 e 22 giugno 2009. Delimitazione, ripartizione ed assegnazione degli spazi per le affissioni di propaganda, da parte dei gruppi politici rappresentati in Parlamento, nonché da Enti, Organizzazioni ed Associazioni che intervengono ugualmente nella competizione referendaria.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98 del 21.05.2009</w:t>
                        </w:r>
                        <w:r w:rsidRPr="00DA30D2">
                          <w:rPr>
                            <w:rFonts w:ascii="Times New Roman" w:eastAsia="Times New Roman" w:hAnsi="Times New Roman" w:cs="Times New Roman"/>
                            <w:sz w:val="24"/>
                            <w:szCs w:val="24"/>
                            <w:lang w:eastAsia="it-IT"/>
                          </w:rPr>
                          <w:br/>
                          <w:t>Referendum Popolari del 21 e 22 giugno 2009 – Disciplina affissioni murali per la propaganda elettorale. Determinazione numero spazi ed individuazioni della loro ubicazione.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97 del 21.05.2009</w:t>
                        </w:r>
                        <w:r w:rsidRPr="00DA30D2">
                          <w:rPr>
                            <w:rFonts w:ascii="Times New Roman" w:eastAsia="Times New Roman" w:hAnsi="Times New Roman" w:cs="Times New Roman"/>
                            <w:sz w:val="24"/>
                            <w:szCs w:val="24"/>
                            <w:lang w:eastAsia="it-IT"/>
                          </w:rPr>
                          <w:br/>
                          <w:t>Elezioni del Consiglio Provinciale del 6 e 7 giugno 2009. Delimitazione, ripartizione ed assegnazione degli spazi destinati alle affissioni del materiale di propaganda da parte di coloro che partecipano direttamente ed indirettamente alla competizione elettorale.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96 del 21.05.2009</w:t>
                        </w:r>
                        <w:r w:rsidRPr="00DA30D2">
                          <w:rPr>
                            <w:rFonts w:ascii="Times New Roman" w:eastAsia="Times New Roman" w:hAnsi="Times New Roman" w:cs="Times New Roman"/>
                            <w:sz w:val="24"/>
                            <w:szCs w:val="24"/>
                            <w:lang w:eastAsia="it-IT"/>
                          </w:rPr>
                          <w:br/>
                          <w:t>Elezioni del parlamento Europeo del 6 e 7 giugno 2009. Delimitazione, ripartizione ed assegnazione degli spazi destinati alle affissioni del materiale di propaganda da parte di coloro che partecipano direttamente ed indirettamente alla competizione elettorale.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95 del 21.05.2009</w:t>
                        </w:r>
                        <w:r w:rsidRPr="00DA30D2">
                          <w:rPr>
                            <w:rFonts w:ascii="Times New Roman" w:eastAsia="Times New Roman" w:hAnsi="Times New Roman" w:cs="Times New Roman"/>
                            <w:sz w:val="24"/>
                            <w:szCs w:val="24"/>
                            <w:lang w:eastAsia="it-IT"/>
                          </w:rPr>
                          <w:br/>
                          <w:t>Lavori di manutenzione straordinaria dei marciapiedi della Città – Importo complessivo €. 100.000,00 – Esame ed approvazione progetto esecutivo – C.U.P. progetto C67F06000030004.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94 del 21.05.2009</w:t>
                        </w:r>
                        <w:r w:rsidRPr="00DA30D2">
                          <w:rPr>
                            <w:rFonts w:ascii="Times New Roman" w:eastAsia="Times New Roman" w:hAnsi="Times New Roman" w:cs="Times New Roman"/>
                            <w:sz w:val="24"/>
                            <w:szCs w:val="24"/>
                            <w:lang w:eastAsia="it-IT"/>
                          </w:rPr>
                          <w:br/>
                          <w:t>Ampliamento ulteriore del servizio di Trasporto Urbano. Provvedimenti.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93 del 21.05.2009</w:t>
                        </w:r>
                        <w:r w:rsidRPr="00DA30D2">
                          <w:rPr>
                            <w:rFonts w:ascii="Times New Roman" w:eastAsia="Times New Roman" w:hAnsi="Times New Roman" w:cs="Times New Roman"/>
                            <w:sz w:val="24"/>
                            <w:szCs w:val="24"/>
                            <w:lang w:eastAsia="it-IT"/>
                          </w:rPr>
                          <w:br/>
                          <w:t>Animazione Banda del Giubileo in occasione delle festività religiose nelle contrade di Monopoli e Concerto Bandistico nell’ambito delle manifestazioni dell’agosto monopolitano. Provvedimenti.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92 del 21.05.2009</w:t>
                        </w:r>
                        <w:r w:rsidRPr="00DA30D2">
                          <w:rPr>
                            <w:rFonts w:ascii="Times New Roman" w:eastAsia="Times New Roman" w:hAnsi="Times New Roman" w:cs="Times New Roman"/>
                            <w:sz w:val="24"/>
                            <w:szCs w:val="24"/>
                            <w:lang w:eastAsia="it-IT"/>
                          </w:rPr>
                          <w:br/>
                          <w:t xml:space="preserve">Programma di Edilizia Convenzionata </w:t>
                        </w:r>
                        <w:proofErr w:type="gramStart"/>
                        <w:r w:rsidRPr="00DA30D2">
                          <w:rPr>
                            <w:rFonts w:ascii="Times New Roman" w:eastAsia="Times New Roman" w:hAnsi="Times New Roman" w:cs="Times New Roman"/>
                            <w:sz w:val="24"/>
                            <w:szCs w:val="24"/>
                            <w:lang w:eastAsia="it-IT"/>
                          </w:rPr>
                          <w:t>Pubblica .</w:t>
                        </w:r>
                        <w:proofErr w:type="gramEnd"/>
                        <w:r w:rsidRPr="00DA30D2">
                          <w:rPr>
                            <w:rFonts w:ascii="Times New Roman" w:eastAsia="Times New Roman" w:hAnsi="Times New Roman" w:cs="Times New Roman"/>
                            <w:sz w:val="24"/>
                            <w:szCs w:val="24"/>
                            <w:lang w:eastAsia="it-IT"/>
                          </w:rPr>
                          <w:t xml:space="preserve"> Lottizzazione Via Fra G. Ippolito – Proprietaria sig.ra Marinuzzi Crescenza. Rinunzia all’esercizio del diritto di prelazione.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91 del 21.05.2009</w:t>
                        </w:r>
                        <w:r w:rsidRPr="00DA30D2">
                          <w:rPr>
                            <w:rFonts w:ascii="Times New Roman" w:eastAsia="Times New Roman" w:hAnsi="Times New Roman" w:cs="Times New Roman"/>
                            <w:sz w:val="24"/>
                            <w:szCs w:val="24"/>
                            <w:lang w:eastAsia="it-IT"/>
                          </w:rPr>
                          <w:br/>
                          <w:t>Lavori di manutenzione straordinaria di un capannone esistente su Viale delle Rimembranze. Approvazione progetto definitivo – Importo complessivo €. 124.000,00 – C.U.P. progetto C66J09000150004. </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90 del 21.05.2009</w:t>
                        </w:r>
                        <w:r w:rsidRPr="00DA30D2">
                          <w:rPr>
                            <w:rFonts w:ascii="Times New Roman" w:eastAsia="Times New Roman" w:hAnsi="Times New Roman" w:cs="Times New Roman"/>
                            <w:sz w:val="24"/>
                            <w:szCs w:val="24"/>
                            <w:lang w:eastAsia="it-IT"/>
                          </w:rPr>
                          <w:br/>
                          <w:t>Progetto Monopoli di differenzia.</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89 del 15.05.2009</w:t>
                        </w:r>
                        <w:r w:rsidRPr="00DA30D2">
                          <w:rPr>
                            <w:rFonts w:ascii="Times New Roman" w:eastAsia="Times New Roman" w:hAnsi="Times New Roman" w:cs="Times New Roman"/>
                            <w:sz w:val="24"/>
                            <w:szCs w:val="24"/>
                            <w:lang w:eastAsia="it-IT"/>
                          </w:rPr>
                          <w:br/>
                          <w:t xml:space="preserve">Festeggiamenti in onore della Madonna Regina </w:t>
                        </w:r>
                        <w:proofErr w:type="spellStart"/>
                        <w:r w:rsidRPr="00DA30D2">
                          <w:rPr>
                            <w:rFonts w:ascii="Times New Roman" w:eastAsia="Times New Roman" w:hAnsi="Times New Roman" w:cs="Times New Roman"/>
                            <w:sz w:val="24"/>
                            <w:szCs w:val="24"/>
                            <w:lang w:eastAsia="it-IT"/>
                          </w:rPr>
                          <w:t>Pacis</w:t>
                        </w:r>
                        <w:proofErr w:type="spellEnd"/>
                        <w:r w:rsidRPr="00DA30D2">
                          <w:rPr>
                            <w:rFonts w:ascii="Times New Roman" w:eastAsia="Times New Roman" w:hAnsi="Times New Roman" w:cs="Times New Roman"/>
                            <w:sz w:val="24"/>
                            <w:szCs w:val="24"/>
                            <w:lang w:eastAsia="it-IT"/>
                          </w:rPr>
                          <w:t>.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88 del 15.05.2009</w:t>
                        </w:r>
                        <w:r w:rsidRPr="00DA30D2">
                          <w:rPr>
                            <w:rFonts w:ascii="Times New Roman" w:eastAsia="Times New Roman" w:hAnsi="Times New Roman" w:cs="Times New Roman"/>
                            <w:sz w:val="24"/>
                            <w:szCs w:val="24"/>
                            <w:lang w:eastAsia="it-IT"/>
                          </w:rPr>
                          <w:br/>
                          <w:t xml:space="preserve">Programma di Edilizia Convenzionata Pubblica. Lottizzazione Via San Francesco da Paola – Licci Costruzioni Edilizi </w:t>
                        </w:r>
                        <w:proofErr w:type="gramStart"/>
                        <w:r w:rsidRPr="00DA30D2">
                          <w:rPr>
                            <w:rFonts w:ascii="Times New Roman" w:eastAsia="Times New Roman" w:hAnsi="Times New Roman" w:cs="Times New Roman"/>
                            <w:sz w:val="24"/>
                            <w:szCs w:val="24"/>
                            <w:lang w:eastAsia="it-IT"/>
                          </w:rPr>
                          <w:t>s.r.l..</w:t>
                        </w:r>
                        <w:proofErr w:type="gramEnd"/>
                        <w:r w:rsidRPr="00DA30D2">
                          <w:rPr>
                            <w:rFonts w:ascii="Times New Roman" w:eastAsia="Times New Roman" w:hAnsi="Times New Roman" w:cs="Times New Roman"/>
                            <w:sz w:val="24"/>
                            <w:szCs w:val="24"/>
                            <w:lang w:eastAsia="it-IT"/>
                          </w:rPr>
                          <w:t xml:space="preserve">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87 del 15.05.2009</w:t>
                        </w:r>
                        <w:r w:rsidRPr="00DA30D2">
                          <w:rPr>
                            <w:rFonts w:ascii="Times New Roman" w:eastAsia="Times New Roman" w:hAnsi="Times New Roman" w:cs="Times New Roman"/>
                            <w:sz w:val="24"/>
                            <w:szCs w:val="24"/>
                            <w:lang w:eastAsia="it-IT"/>
                          </w:rPr>
                          <w:br/>
                          <w:t>Convenzione per definizione dei rapporti in tema di Sportello Unico per le Attività Produttive tra la provincia di Bari, i Comuni della Provincia di Bari e la ASL BA. Adesione del Comune di Monopoli.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86 del 15.05.2009</w:t>
                        </w:r>
                        <w:r w:rsidRPr="00DA30D2">
                          <w:rPr>
                            <w:rFonts w:ascii="Times New Roman" w:eastAsia="Times New Roman" w:hAnsi="Times New Roman" w:cs="Times New Roman"/>
                            <w:sz w:val="24"/>
                            <w:szCs w:val="24"/>
                            <w:lang w:eastAsia="it-IT"/>
                          </w:rPr>
                          <w:br/>
                          <w:t>Partecipazione al Bando di cofinanziamento per la diffusione di azioni finalizzate al miglioramento della qualità dell’aria nelle aree urbane ed al potenziamento del trasporto pubblico rivolto ai Comuni non rientranti nelle aree metropolitane – Approvazione della istanza ai sensi dell’art. 4 del bando.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85 del 11.05.2009</w:t>
                        </w:r>
                        <w:r w:rsidRPr="00DA30D2">
                          <w:rPr>
                            <w:rFonts w:ascii="Times New Roman" w:eastAsia="Times New Roman" w:hAnsi="Times New Roman" w:cs="Times New Roman"/>
                            <w:sz w:val="24"/>
                            <w:szCs w:val="24"/>
                            <w:lang w:eastAsia="it-IT"/>
                          </w:rPr>
                          <w:br/>
                          <w:t>Costituzione e utilizzo Fondo per le politiche di sviluppo delle risorse umane e per la produttività anno 2008 di cui all’art. 15 del C.C.N.L. del 1° Aprile 1999 ora art. 31 del C.C.N.L. 22 gennaio 2004.</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84 del 08.05.2009</w:t>
                        </w:r>
                        <w:r w:rsidRPr="00DA30D2">
                          <w:rPr>
                            <w:rFonts w:ascii="Times New Roman" w:eastAsia="Times New Roman" w:hAnsi="Times New Roman" w:cs="Times New Roman"/>
                            <w:sz w:val="24"/>
                            <w:szCs w:val="24"/>
                            <w:lang w:eastAsia="it-IT"/>
                          </w:rPr>
                          <w:br/>
                          <w:t>L.R. 15 del 30.09.2004: Riforma delle istituzioni Pubbliche di Assistenza e beneficenza (PAB) e disciplina delle Aziende Pubbliche dei Servizi alla persona. Miglioramento dei servizi integrati sul territorio di Monopoli per effetto della fusione delle attuali IPAB denominate “Eredità Palmieri”, “Asilo Infantile Anita Garibaldi”, Conservatorio Casa Santa” e “Istituti Palmieri”, nella trasformando IPAB “Casa di Riposo V. Romanelli” in ASP “Romanelli-Palmieri”. Parere ex art. 4, comma 3, lett. E) del regolamento Regionale nr. 1/2008.</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83 del 08.05.2009</w:t>
                        </w:r>
                        <w:r w:rsidRPr="00DA30D2">
                          <w:rPr>
                            <w:rFonts w:ascii="Times New Roman" w:eastAsia="Times New Roman" w:hAnsi="Times New Roman" w:cs="Times New Roman"/>
                            <w:sz w:val="24"/>
                            <w:szCs w:val="24"/>
                            <w:lang w:eastAsia="it-IT"/>
                          </w:rPr>
                          <w:br/>
                          <w:t>Manifestazione denominata “POLISCUOLA” che avrà luogo in Piazza Vittorio Emanuele nei giorni intercorrenti tra il 18 e 24 maggio 2009.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82 del 08.05.2009</w:t>
                        </w:r>
                        <w:r w:rsidRPr="00DA30D2">
                          <w:rPr>
                            <w:rFonts w:ascii="Times New Roman" w:eastAsia="Times New Roman" w:hAnsi="Times New Roman" w:cs="Times New Roman"/>
                            <w:sz w:val="24"/>
                            <w:szCs w:val="24"/>
                            <w:lang w:eastAsia="it-IT"/>
                          </w:rPr>
                          <w:br/>
                          <w:t xml:space="preserve">Donazione di una posizione personal </w:t>
                        </w:r>
                        <w:proofErr w:type="spellStart"/>
                        <w:r w:rsidRPr="00DA30D2">
                          <w:rPr>
                            <w:rFonts w:ascii="Times New Roman" w:eastAsia="Times New Roman" w:hAnsi="Times New Roman" w:cs="Times New Roman"/>
                            <w:sz w:val="24"/>
                            <w:szCs w:val="24"/>
                            <w:lang w:eastAsia="it-IT"/>
                          </w:rPr>
                          <w:t>computers</w:t>
                        </w:r>
                        <w:proofErr w:type="spellEnd"/>
                        <w:r w:rsidRPr="00DA30D2">
                          <w:rPr>
                            <w:rFonts w:ascii="Times New Roman" w:eastAsia="Times New Roman" w:hAnsi="Times New Roman" w:cs="Times New Roman"/>
                            <w:sz w:val="24"/>
                            <w:szCs w:val="24"/>
                            <w:lang w:eastAsia="it-IT"/>
                          </w:rPr>
                          <w:t xml:space="preserve"> all’Associazione E.N.S. di Monopoli.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81 del 08.05.2009</w:t>
                        </w:r>
                        <w:r w:rsidRPr="00DA30D2">
                          <w:rPr>
                            <w:rFonts w:ascii="Times New Roman" w:eastAsia="Times New Roman" w:hAnsi="Times New Roman" w:cs="Times New Roman"/>
                            <w:sz w:val="24"/>
                            <w:szCs w:val="24"/>
                            <w:lang w:eastAsia="it-IT"/>
                          </w:rPr>
                          <w:br/>
                          <w:t>Festeggiamenti in onore di S. Antonio e del Sacro Cuore.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80 del 06.05.2009</w:t>
                        </w:r>
                        <w:r w:rsidRPr="00DA30D2">
                          <w:rPr>
                            <w:rFonts w:ascii="Times New Roman" w:eastAsia="Times New Roman" w:hAnsi="Times New Roman" w:cs="Times New Roman"/>
                            <w:sz w:val="24"/>
                            <w:szCs w:val="24"/>
                            <w:lang w:eastAsia="it-IT"/>
                          </w:rPr>
                          <w:br/>
                          <w:t xml:space="preserve">Festeggiamenti in onore di san Francesco da </w:t>
                        </w:r>
                        <w:proofErr w:type="spellStart"/>
                        <w:r w:rsidRPr="00DA30D2">
                          <w:rPr>
                            <w:rFonts w:ascii="Times New Roman" w:eastAsia="Times New Roman" w:hAnsi="Times New Roman" w:cs="Times New Roman"/>
                            <w:sz w:val="24"/>
                            <w:szCs w:val="24"/>
                            <w:lang w:eastAsia="it-IT"/>
                          </w:rPr>
                          <w:t>paola</w:t>
                        </w:r>
                        <w:proofErr w:type="spellEnd"/>
                        <w:r w:rsidRPr="00DA30D2">
                          <w:rPr>
                            <w:rFonts w:ascii="Times New Roman" w:eastAsia="Times New Roman" w:hAnsi="Times New Roman" w:cs="Times New Roman"/>
                            <w:sz w:val="24"/>
                            <w:szCs w:val="24"/>
                            <w:lang w:eastAsia="it-IT"/>
                          </w:rPr>
                          <w:t>, patrono secondario della Città di Monopoli e della gente di Mare.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79 del 08.05.2009</w:t>
                        </w:r>
                        <w:r w:rsidRPr="00DA30D2">
                          <w:rPr>
                            <w:rFonts w:ascii="Times New Roman" w:eastAsia="Times New Roman" w:hAnsi="Times New Roman" w:cs="Times New Roman"/>
                            <w:sz w:val="24"/>
                            <w:szCs w:val="24"/>
                            <w:lang w:eastAsia="it-IT"/>
                          </w:rPr>
                          <w:br/>
                          <w:t>Approvazione Avviso Pubblico di selezione dell’Ecomuseo della Valle d’Itria.</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78 del 08.05.2009</w:t>
                        </w:r>
                        <w:r w:rsidRPr="00DA30D2">
                          <w:rPr>
                            <w:rFonts w:ascii="Times New Roman" w:eastAsia="Times New Roman" w:hAnsi="Times New Roman" w:cs="Times New Roman"/>
                            <w:sz w:val="24"/>
                            <w:szCs w:val="24"/>
                            <w:lang w:eastAsia="it-IT"/>
                          </w:rPr>
                          <w:br/>
                          <w:t>Iniziativa culturale denominata DOMENICHE DI MAGGIO.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77 del 08.05.2009</w:t>
                        </w:r>
                        <w:r w:rsidRPr="00DA30D2">
                          <w:rPr>
                            <w:rFonts w:ascii="Times New Roman" w:eastAsia="Times New Roman" w:hAnsi="Times New Roman" w:cs="Times New Roman"/>
                            <w:sz w:val="24"/>
                            <w:szCs w:val="24"/>
                            <w:lang w:eastAsia="it-IT"/>
                          </w:rPr>
                          <w:br/>
                          <w:t xml:space="preserve">Utilizzo impianti sportivi. Approvazione schema di convenzione con la Parrocchia </w:t>
                        </w:r>
                        <w:proofErr w:type="spellStart"/>
                        <w:proofErr w:type="gramStart"/>
                        <w:r w:rsidRPr="00DA30D2">
                          <w:rPr>
                            <w:rFonts w:ascii="Times New Roman" w:eastAsia="Times New Roman" w:hAnsi="Times New Roman" w:cs="Times New Roman"/>
                            <w:sz w:val="24"/>
                            <w:szCs w:val="24"/>
                            <w:lang w:eastAsia="it-IT"/>
                          </w:rPr>
                          <w:t>S.Antonio</w:t>
                        </w:r>
                        <w:proofErr w:type="spellEnd"/>
                        <w:proofErr w:type="gramEnd"/>
                        <w:r w:rsidRPr="00DA30D2">
                          <w:rPr>
                            <w:rFonts w:ascii="Times New Roman" w:eastAsia="Times New Roman" w:hAnsi="Times New Roman" w:cs="Times New Roman"/>
                            <w:sz w:val="24"/>
                            <w:szCs w:val="24"/>
                            <w:lang w:eastAsia="it-IT"/>
                          </w:rPr>
                          <w:t xml:space="preserve"> di Monopoli.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76 del 07.05.2009</w:t>
                        </w:r>
                        <w:r w:rsidRPr="00DA30D2">
                          <w:rPr>
                            <w:rFonts w:ascii="Times New Roman" w:eastAsia="Times New Roman" w:hAnsi="Times New Roman" w:cs="Times New Roman"/>
                            <w:sz w:val="24"/>
                            <w:szCs w:val="24"/>
                            <w:lang w:eastAsia="it-IT"/>
                          </w:rPr>
                          <w:br/>
                          <w:t>Elezioni Europee e Provinciali del 6 e 7 giugno 2009 – Disciplina affissioni murali per la propaganda elettorale. Determinazione numero spazi ed indicazione della loro ubicazione.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 N. 75 del 28.04.2009</w:t>
                        </w:r>
                        <w:r w:rsidRPr="00DA30D2">
                          <w:rPr>
                            <w:rFonts w:ascii="Times New Roman" w:eastAsia="Times New Roman" w:hAnsi="Times New Roman" w:cs="Times New Roman"/>
                            <w:sz w:val="24"/>
                            <w:szCs w:val="24"/>
                            <w:lang w:eastAsia="it-IT"/>
                          </w:rPr>
                          <w:br/>
                          <w:t xml:space="preserve">Art. 10 N.T.A. della V.G. al vigente P.R.G. – Ditta Maiellaro Giuseppe e </w:t>
                        </w:r>
                        <w:proofErr w:type="spellStart"/>
                        <w:r w:rsidRPr="00DA30D2">
                          <w:rPr>
                            <w:rFonts w:ascii="Times New Roman" w:eastAsia="Times New Roman" w:hAnsi="Times New Roman" w:cs="Times New Roman"/>
                            <w:sz w:val="24"/>
                            <w:szCs w:val="24"/>
                            <w:lang w:eastAsia="it-IT"/>
                          </w:rPr>
                          <w:t>Angiulli</w:t>
                        </w:r>
                        <w:proofErr w:type="spellEnd"/>
                        <w:r w:rsidRPr="00DA30D2">
                          <w:rPr>
                            <w:rFonts w:ascii="Times New Roman" w:eastAsia="Times New Roman" w:hAnsi="Times New Roman" w:cs="Times New Roman"/>
                            <w:sz w:val="24"/>
                            <w:szCs w:val="24"/>
                            <w:lang w:eastAsia="it-IT"/>
                          </w:rPr>
                          <w:t xml:space="preserve"> Leonarda – Sistemazione </w:t>
                        </w:r>
                        <w:proofErr w:type="spellStart"/>
                        <w:r w:rsidRPr="00DA30D2">
                          <w:rPr>
                            <w:rFonts w:ascii="Times New Roman" w:eastAsia="Times New Roman" w:hAnsi="Times New Roman" w:cs="Times New Roman"/>
                            <w:sz w:val="24"/>
                            <w:szCs w:val="24"/>
                            <w:lang w:eastAsia="it-IT"/>
                          </w:rPr>
                          <w:t>planovolumetrica</w:t>
                        </w:r>
                        <w:proofErr w:type="spellEnd"/>
                        <w:r w:rsidRPr="00DA30D2">
                          <w:rPr>
                            <w:rFonts w:ascii="Times New Roman" w:eastAsia="Times New Roman" w:hAnsi="Times New Roman" w:cs="Times New Roman"/>
                            <w:sz w:val="24"/>
                            <w:szCs w:val="24"/>
                            <w:lang w:eastAsia="it-IT"/>
                          </w:rPr>
                          <w:t xml:space="preserve"> dell’isolato in zona murattiana tra le Vie Palestro, </w:t>
                        </w:r>
                        <w:proofErr w:type="spellStart"/>
                        <w:r w:rsidRPr="00DA30D2">
                          <w:rPr>
                            <w:rFonts w:ascii="Times New Roman" w:eastAsia="Times New Roman" w:hAnsi="Times New Roman" w:cs="Times New Roman"/>
                            <w:sz w:val="24"/>
                            <w:szCs w:val="24"/>
                            <w:lang w:eastAsia="it-IT"/>
                          </w:rPr>
                          <w:t>Rattazzi</w:t>
                        </w:r>
                        <w:proofErr w:type="spellEnd"/>
                        <w:r w:rsidRPr="00DA30D2">
                          <w:rPr>
                            <w:rFonts w:ascii="Times New Roman" w:eastAsia="Times New Roman" w:hAnsi="Times New Roman" w:cs="Times New Roman"/>
                            <w:sz w:val="24"/>
                            <w:szCs w:val="24"/>
                            <w:lang w:eastAsia="it-IT"/>
                          </w:rPr>
                          <w:t xml:space="preserve">, Calatafimi, </w:t>
                        </w:r>
                        <w:proofErr w:type="spellStart"/>
                        <w:r w:rsidRPr="00DA30D2">
                          <w:rPr>
                            <w:rFonts w:ascii="Times New Roman" w:eastAsia="Times New Roman" w:hAnsi="Times New Roman" w:cs="Times New Roman"/>
                            <w:sz w:val="24"/>
                            <w:szCs w:val="24"/>
                            <w:lang w:eastAsia="it-IT"/>
                          </w:rPr>
                          <w:t>Polignani</w:t>
                        </w:r>
                        <w:proofErr w:type="spellEnd"/>
                        <w:r w:rsidRPr="00DA30D2">
                          <w:rPr>
                            <w:rFonts w:ascii="Times New Roman" w:eastAsia="Times New Roman" w:hAnsi="Times New Roman" w:cs="Times New Roman"/>
                            <w:sz w:val="24"/>
                            <w:szCs w:val="24"/>
                            <w:lang w:eastAsia="it-IT"/>
                          </w:rPr>
                          <w:t xml:space="preserve">; variante al piano approvato con </w:t>
                        </w:r>
                        <w:proofErr w:type="spellStart"/>
                        <w:r w:rsidRPr="00DA30D2">
                          <w:rPr>
                            <w:rFonts w:ascii="Times New Roman" w:eastAsia="Times New Roman" w:hAnsi="Times New Roman" w:cs="Times New Roman"/>
                            <w:sz w:val="24"/>
                            <w:szCs w:val="24"/>
                            <w:lang w:eastAsia="it-IT"/>
                          </w:rPr>
                          <w:t>Deliber</w:t>
                        </w:r>
                        <w:proofErr w:type="spellEnd"/>
                        <w:r w:rsidRPr="00DA30D2">
                          <w:rPr>
                            <w:rFonts w:ascii="Times New Roman" w:eastAsia="Times New Roman" w:hAnsi="Times New Roman" w:cs="Times New Roman"/>
                            <w:sz w:val="24"/>
                            <w:szCs w:val="24"/>
                            <w:lang w:eastAsia="it-IT"/>
                          </w:rPr>
                          <w:t>. di G.C. nr. 155 del 6.10.2006. Esame e determinazioni conseguenti (</w:t>
                        </w:r>
                        <w:proofErr w:type="spellStart"/>
                        <w:r w:rsidRPr="00DA30D2">
                          <w:rPr>
                            <w:rFonts w:ascii="Times New Roman" w:eastAsia="Times New Roman" w:hAnsi="Times New Roman" w:cs="Times New Roman"/>
                            <w:sz w:val="24"/>
                            <w:szCs w:val="24"/>
                            <w:lang w:eastAsia="it-IT"/>
                          </w:rPr>
                          <w:t>Prat</w:t>
                        </w:r>
                        <w:proofErr w:type="spellEnd"/>
                        <w:r w:rsidRPr="00DA30D2">
                          <w:rPr>
                            <w:rFonts w:ascii="Times New Roman" w:eastAsia="Times New Roman" w:hAnsi="Times New Roman" w:cs="Times New Roman"/>
                            <w:sz w:val="24"/>
                            <w:szCs w:val="24"/>
                            <w:lang w:eastAsia="it-IT"/>
                          </w:rPr>
                          <w:t>. 177/08).</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74 del 28.04.2009</w:t>
                        </w:r>
                        <w:r w:rsidRPr="00DA30D2">
                          <w:rPr>
                            <w:rFonts w:ascii="Times New Roman" w:eastAsia="Times New Roman" w:hAnsi="Times New Roman" w:cs="Times New Roman"/>
                            <w:sz w:val="24"/>
                            <w:szCs w:val="24"/>
                            <w:lang w:eastAsia="it-IT"/>
                          </w:rPr>
                          <w:br/>
                          <w:t>Approvazione evento espositivo dell’antiquariato e di collezionismo promosso dall’Associazione Arca promoter.</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73 del 28.04.2009</w:t>
                        </w:r>
                        <w:r w:rsidRPr="00DA30D2">
                          <w:rPr>
                            <w:rFonts w:ascii="Times New Roman" w:eastAsia="Times New Roman" w:hAnsi="Times New Roman" w:cs="Times New Roman"/>
                            <w:sz w:val="24"/>
                            <w:szCs w:val="24"/>
                            <w:lang w:eastAsia="it-IT"/>
                          </w:rPr>
                          <w:br/>
                          <w:t>Adozione progetto “Giovani e competenze professionali”.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72 del 28.04.2009</w:t>
                        </w:r>
                        <w:r w:rsidRPr="00DA30D2">
                          <w:rPr>
                            <w:rFonts w:ascii="Times New Roman" w:eastAsia="Times New Roman" w:hAnsi="Times New Roman" w:cs="Times New Roman"/>
                            <w:sz w:val="24"/>
                            <w:szCs w:val="24"/>
                            <w:lang w:eastAsia="it-IT"/>
                          </w:rPr>
                          <w:br/>
                          <w:t> “Approvazione progetto di recupero e valorizzazione della Cripta dello Spirito Santo. Partecipazione a bando di finanziamento promosso dalla Fondazione Cassa Risparmio di Puglia”.</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71 del 22.04.2009</w:t>
                        </w:r>
                        <w:r w:rsidRPr="00DA30D2">
                          <w:rPr>
                            <w:rFonts w:ascii="Times New Roman" w:eastAsia="Times New Roman" w:hAnsi="Times New Roman" w:cs="Times New Roman"/>
                            <w:sz w:val="24"/>
                            <w:szCs w:val="24"/>
                            <w:lang w:eastAsia="it-IT"/>
                          </w:rPr>
                          <w:br/>
                          <w:t>Approvazione della proposta progettuale, di iniziativa privata di sistemazione viaria e messa in sicurezza incrocio tra Viale Aldo Moro e Via Vittorio Veneto.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70 del 22.04.2009</w:t>
                        </w:r>
                        <w:r w:rsidRPr="00DA30D2">
                          <w:rPr>
                            <w:rFonts w:ascii="Times New Roman" w:eastAsia="Times New Roman" w:hAnsi="Times New Roman" w:cs="Times New Roman"/>
                            <w:sz w:val="24"/>
                            <w:szCs w:val="24"/>
                            <w:lang w:eastAsia="it-IT"/>
                          </w:rPr>
                          <w:br/>
                          <w:t>Associazione Italiana Consiglio Comuni e Regioni d’Europa. Recesso.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69 del 22.04.2009</w:t>
                        </w:r>
                        <w:r w:rsidRPr="00DA30D2">
                          <w:rPr>
                            <w:rFonts w:ascii="Times New Roman" w:eastAsia="Times New Roman" w:hAnsi="Times New Roman" w:cs="Times New Roman"/>
                            <w:sz w:val="24"/>
                            <w:szCs w:val="24"/>
                            <w:lang w:eastAsia="it-IT"/>
                          </w:rPr>
                          <w:br/>
                          <w:t xml:space="preserve">Lavori di rifacimento e recupero del basolato del centro storico: Via Dell’Erba, Via </w:t>
                        </w:r>
                        <w:proofErr w:type="spellStart"/>
                        <w:r w:rsidRPr="00DA30D2">
                          <w:rPr>
                            <w:rFonts w:ascii="Times New Roman" w:eastAsia="Times New Roman" w:hAnsi="Times New Roman" w:cs="Times New Roman"/>
                            <w:sz w:val="24"/>
                            <w:szCs w:val="24"/>
                            <w:lang w:eastAsia="it-IT"/>
                          </w:rPr>
                          <w:t>Insanguine</w:t>
                        </w:r>
                        <w:proofErr w:type="spellEnd"/>
                        <w:r w:rsidRPr="00DA30D2">
                          <w:rPr>
                            <w:rFonts w:ascii="Times New Roman" w:eastAsia="Times New Roman" w:hAnsi="Times New Roman" w:cs="Times New Roman"/>
                            <w:sz w:val="24"/>
                            <w:szCs w:val="24"/>
                            <w:lang w:eastAsia="it-IT"/>
                          </w:rPr>
                          <w:t>, Vico Amalfitana, Via Aversa, Via S. Giovanni, Largo S. Giovanni, Via Magno – progetto esecutivo di €. 500.000,00 – Approvazione progetto esecutivo.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68 del 22.04.2009</w:t>
                        </w:r>
                        <w:r w:rsidRPr="00DA30D2">
                          <w:rPr>
                            <w:rFonts w:ascii="Times New Roman" w:eastAsia="Times New Roman" w:hAnsi="Times New Roman" w:cs="Times New Roman"/>
                            <w:sz w:val="24"/>
                            <w:szCs w:val="24"/>
                            <w:lang w:eastAsia="it-IT"/>
                          </w:rPr>
                          <w:br/>
                          <w:t>Approvazione e sovvenzione del progetto “Teatro Integrato Monopolitano”. Determinazioni.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67 del 22.04.2009</w:t>
                        </w:r>
                        <w:r w:rsidRPr="00DA30D2">
                          <w:rPr>
                            <w:rFonts w:ascii="Times New Roman" w:eastAsia="Times New Roman" w:hAnsi="Times New Roman" w:cs="Times New Roman"/>
                            <w:sz w:val="24"/>
                            <w:szCs w:val="24"/>
                            <w:lang w:eastAsia="it-IT"/>
                          </w:rPr>
                          <w:br/>
                          <w:t>1^ Edizione Festival del Minibasket del Sud Italia 1 e 2 maggio. Determinazioni.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66 del 22.04.2009</w:t>
                        </w:r>
                        <w:r w:rsidRPr="00DA30D2">
                          <w:rPr>
                            <w:rFonts w:ascii="Times New Roman" w:eastAsia="Times New Roman" w:hAnsi="Times New Roman" w:cs="Times New Roman"/>
                            <w:sz w:val="24"/>
                            <w:szCs w:val="24"/>
                            <w:lang w:eastAsia="it-IT"/>
                          </w:rPr>
                          <w:br/>
                          <w:t xml:space="preserve">Conferenza </w:t>
                        </w:r>
                        <w:proofErr w:type="spellStart"/>
                        <w:r w:rsidRPr="00DA30D2">
                          <w:rPr>
                            <w:rFonts w:ascii="Times New Roman" w:eastAsia="Times New Roman" w:hAnsi="Times New Roman" w:cs="Times New Roman"/>
                            <w:sz w:val="24"/>
                            <w:szCs w:val="24"/>
                            <w:lang w:eastAsia="it-IT"/>
                          </w:rPr>
                          <w:t>interistituzione</w:t>
                        </w:r>
                        <w:proofErr w:type="spellEnd"/>
                        <w:r w:rsidRPr="00DA30D2">
                          <w:rPr>
                            <w:rFonts w:ascii="Times New Roman" w:eastAsia="Times New Roman" w:hAnsi="Times New Roman" w:cs="Times New Roman"/>
                            <w:sz w:val="24"/>
                            <w:szCs w:val="24"/>
                            <w:lang w:eastAsia="it-IT"/>
                          </w:rPr>
                          <w:t xml:space="preserve"> sulla scuola. Presa d’atto della istituzione e approvazione del regolamento.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65 del 22.04.2009</w:t>
                        </w:r>
                        <w:r w:rsidRPr="00DA30D2">
                          <w:rPr>
                            <w:rFonts w:ascii="Times New Roman" w:eastAsia="Times New Roman" w:hAnsi="Times New Roman" w:cs="Times New Roman"/>
                            <w:sz w:val="24"/>
                            <w:szCs w:val="24"/>
                            <w:lang w:eastAsia="it-IT"/>
                          </w:rPr>
                          <w:br/>
                          <w:t>Istituto Secondario di 1° grado “</w:t>
                        </w:r>
                        <w:proofErr w:type="spellStart"/>
                        <w:proofErr w:type="gramStart"/>
                        <w:r w:rsidRPr="00DA30D2">
                          <w:rPr>
                            <w:rFonts w:ascii="Times New Roman" w:eastAsia="Times New Roman" w:hAnsi="Times New Roman" w:cs="Times New Roman"/>
                            <w:sz w:val="24"/>
                            <w:szCs w:val="24"/>
                            <w:lang w:eastAsia="it-IT"/>
                          </w:rPr>
                          <w:t>A.Volta</w:t>
                        </w:r>
                        <w:proofErr w:type="spellEnd"/>
                        <w:proofErr w:type="gramEnd"/>
                        <w:r w:rsidRPr="00DA30D2">
                          <w:rPr>
                            <w:rFonts w:ascii="Times New Roman" w:eastAsia="Times New Roman" w:hAnsi="Times New Roman" w:cs="Times New Roman"/>
                            <w:sz w:val="24"/>
                            <w:szCs w:val="24"/>
                            <w:lang w:eastAsia="it-IT"/>
                          </w:rPr>
                          <w:t>”. Realizzazione del progetto spettacolo musicale sul tema del “Bullismo” basato sulle musiche di Nino Rota. Concessione patrocinio e sovvenzione.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64 del 22.04.2009</w:t>
                        </w:r>
                        <w:r w:rsidRPr="00DA30D2">
                          <w:rPr>
                            <w:rFonts w:ascii="Times New Roman" w:eastAsia="Times New Roman" w:hAnsi="Times New Roman" w:cs="Times New Roman"/>
                            <w:sz w:val="24"/>
                            <w:szCs w:val="24"/>
                            <w:lang w:eastAsia="it-IT"/>
                          </w:rPr>
                          <w:br/>
                          <w:t>“Affidamento del servizio di custodia dei cani ricoverati presso il sito di Torre d’Orta” –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63 del 22.04.2009</w:t>
                        </w:r>
                        <w:r w:rsidRPr="00DA30D2">
                          <w:rPr>
                            <w:rFonts w:ascii="Times New Roman" w:eastAsia="Times New Roman" w:hAnsi="Times New Roman" w:cs="Times New Roman"/>
                            <w:sz w:val="24"/>
                            <w:szCs w:val="24"/>
                            <w:lang w:eastAsia="it-IT"/>
                          </w:rPr>
                          <w:br/>
                          <w:t>“Piano di bonifica di cava CARAMANNA”.</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62 del 22.04.2009</w:t>
                        </w:r>
                        <w:r w:rsidRPr="00DA30D2">
                          <w:rPr>
                            <w:rFonts w:ascii="Times New Roman" w:eastAsia="Times New Roman" w:hAnsi="Times New Roman" w:cs="Times New Roman"/>
                            <w:sz w:val="24"/>
                            <w:szCs w:val="24"/>
                            <w:lang w:eastAsia="it-IT"/>
                          </w:rPr>
                          <w:br/>
                          <w:t> SPORTINFESTA 2009” – Manifestazione organizzata dalla Direzione Didattica Statale 2° Circolo “G. Modugno”. Concessione contributo economico.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61 del 22.04.2009</w:t>
                        </w:r>
                        <w:r w:rsidRPr="00DA30D2">
                          <w:rPr>
                            <w:rFonts w:ascii="Times New Roman" w:eastAsia="Times New Roman" w:hAnsi="Times New Roman" w:cs="Times New Roman"/>
                            <w:sz w:val="24"/>
                            <w:szCs w:val="24"/>
                            <w:lang w:eastAsia="it-IT"/>
                          </w:rPr>
                          <w:br/>
                          <w:t>Programma di Edilizia Convenzionata Pubblica. Lottizzazione Via S. Francesco da Paola – Impresa “Rotondo Edilizia s.r.l. di Francesco Rotondo”.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60 del 22.04.2009</w:t>
                        </w:r>
                        <w:r w:rsidRPr="00DA30D2">
                          <w:rPr>
                            <w:rFonts w:ascii="Times New Roman" w:eastAsia="Times New Roman" w:hAnsi="Times New Roman" w:cs="Times New Roman"/>
                            <w:sz w:val="24"/>
                            <w:szCs w:val="24"/>
                            <w:lang w:eastAsia="it-IT"/>
                          </w:rPr>
                          <w:br/>
                          <w:t xml:space="preserve">Programma di Edilizia Convenzionata Pubblica. Lottizzazione Via S. Francesco da Paola – Ditta “EDILSUD di Perricci Francesco &amp; C. s.n.c. </w:t>
                        </w:r>
                        <w:proofErr w:type="gramStart"/>
                        <w:r w:rsidRPr="00DA30D2">
                          <w:rPr>
                            <w:rFonts w:ascii="Times New Roman" w:eastAsia="Times New Roman" w:hAnsi="Times New Roman" w:cs="Times New Roman"/>
                            <w:sz w:val="24"/>
                            <w:szCs w:val="24"/>
                            <w:lang w:eastAsia="it-IT"/>
                          </w:rPr>
                          <w:t>“ –</w:t>
                        </w:r>
                        <w:proofErr w:type="gramEnd"/>
                        <w:r w:rsidRPr="00DA30D2">
                          <w:rPr>
                            <w:rFonts w:ascii="Times New Roman" w:eastAsia="Times New Roman" w:hAnsi="Times New Roman" w:cs="Times New Roman"/>
                            <w:sz w:val="24"/>
                            <w:szCs w:val="24"/>
                            <w:lang w:eastAsia="it-IT"/>
                          </w:rPr>
                          <w:t xml:space="preserve">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59 del 09.04.2009</w:t>
                        </w:r>
                        <w:r w:rsidRPr="00DA30D2">
                          <w:rPr>
                            <w:rFonts w:ascii="Times New Roman" w:eastAsia="Times New Roman" w:hAnsi="Times New Roman" w:cs="Times New Roman"/>
                            <w:sz w:val="24"/>
                            <w:szCs w:val="24"/>
                            <w:lang w:eastAsia="it-IT"/>
                          </w:rPr>
                          <w:br/>
                          <w:t>Incontri promossi dal S.I.A.P. (Sindacato Italiano appartenenti Polizia) di Bari con gli alunni degli Istituti Secondari di 1° grado. Concessione sovvenzione.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58 del 09.04.2009</w:t>
                        </w:r>
                        <w:r w:rsidRPr="00DA30D2">
                          <w:rPr>
                            <w:rFonts w:ascii="Times New Roman" w:eastAsia="Times New Roman" w:hAnsi="Times New Roman" w:cs="Times New Roman"/>
                            <w:sz w:val="24"/>
                            <w:szCs w:val="24"/>
                            <w:lang w:eastAsia="it-IT"/>
                          </w:rPr>
                          <w:br/>
                          <w:t xml:space="preserve">Adesione all’iniziativa </w:t>
                        </w:r>
                        <w:proofErr w:type="spellStart"/>
                        <w:r w:rsidRPr="00DA30D2">
                          <w:rPr>
                            <w:rFonts w:ascii="Times New Roman" w:eastAsia="Times New Roman" w:hAnsi="Times New Roman" w:cs="Times New Roman"/>
                            <w:sz w:val="24"/>
                            <w:szCs w:val="24"/>
                            <w:lang w:eastAsia="it-IT"/>
                          </w:rPr>
                          <w:t>MiBAC</w:t>
                        </w:r>
                        <w:proofErr w:type="spellEnd"/>
                        <w:r w:rsidRPr="00DA30D2">
                          <w:rPr>
                            <w:rFonts w:ascii="Times New Roman" w:eastAsia="Times New Roman" w:hAnsi="Times New Roman" w:cs="Times New Roman"/>
                            <w:sz w:val="24"/>
                            <w:szCs w:val="24"/>
                            <w:lang w:eastAsia="it-IT"/>
                          </w:rPr>
                          <w:t xml:space="preserve"> denominata SETTIMANA DELLA CULTURA.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57 del 09.04.2009</w:t>
                        </w:r>
                        <w:r w:rsidRPr="00DA30D2">
                          <w:rPr>
                            <w:rFonts w:ascii="Times New Roman" w:eastAsia="Times New Roman" w:hAnsi="Times New Roman" w:cs="Times New Roman"/>
                            <w:sz w:val="24"/>
                            <w:szCs w:val="24"/>
                            <w:lang w:eastAsia="it-IT"/>
                          </w:rPr>
                          <w:br/>
                          <w:t xml:space="preserve">Programma di Edilizia Convenzionata Pubblica. Lottizzazione Via </w:t>
                        </w:r>
                        <w:proofErr w:type="spellStart"/>
                        <w:r w:rsidRPr="00DA30D2">
                          <w:rPr>
                            <w:rFonts w:ascii="Times New Roman" w:eastAsia="Times New Roman" w:hAnsi="Times New Roman" w:cs="Times New Roman"/>
                            <w:sz w:val="24"/>
                            <w:szCs w:val="24"/>
                            <w:lang w:eastAsia="it-IT"/>
                          </w:rPr>
                          <w:t>Vitt</w:t>
                        </w:r>
                        <w:proofErr w:type="spellEnd"/>
                        <w:r w:rsidRPr="00DA30D2">
                          <w:rPr>
                            <w:rFonts w:ascii="Times New Roman" w:eastAsia="Times New Roman" w:hAnsi="Times New Roman" w:cs="Times New Roman"/>
                            <w:sz w:val="24"/>
                            <w:szCs w:val="24"/>
                            <w:lang w:eastAsia="it-IT"/>
                          </w:rPr>
                          <w:t xml:space="preserve">. Veneto angolo Via Beccaria – Impresa Ruggiero Costruzioni </w:t>
                        </w:r>
                        <w:proofErr w:type="gramStart"/>
                        <w:r w:rsidRPr="00DA30D2">
                          <w:rPr>
                            <w:rFonts w:ascii="Times New Roman" w:eastAsia="Times New Roman" w:hAnsi="Times New Roman" w:cs="Times New Roman"/>
                            <w:sz w:val="24"/>
                            <w:szCs w:val="24"/>
                            <w:lang w:eastAsia="it-IT"/>
                          </w:rPr>
                          <w:t>s.r.l..</w:t>
                        </w:r>
                        <w:proofErr w:type="gramEnd"/>
                        <w:r w:rsidRPr="00DA30D2">
                          <w:rPr>
                            <w:rFonts w:ascii="Times New Roman" w:eastAsia="Times New Roman" w:hAnsi="Times New Roman" w:cs="Times New Roman"/>
                            <w:sz w:val="24"/>
                            <w:szCs w:val="24"/>
                            <w:lang w:eastAsia="it-IT"/>
                          </w:rPr>
                          <w:t xml:space="preserve">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56 del 02.04.2009</w:t>
                        </w:r>
                        <w:r w:rsidRPr="00DA30D2">
                          <w:rPr>
                            <w:rFonts w:ascii="Times New Roman" w:eastAsia="Times New Roman" w:hAnsi="Times New Roman" w:cs="Times New Roman"/>
                            <w:sz w:val="24"/>
                            <w:szCs w:val="24"/>
                            <w:lang w:eastAsia="it-IT"/>
                          </w:rPr>
                          <w:br/>
                          <w:t xml:space="preserve">Intitolazione al Senatore Araldo di </w:t>
                        </w:r>
                        <w:proofErr w:type="spellStart"/>
                        <w:r w:rsidRPr="00DA30D2">
                          <w:rPr>
                            <w:rFonts w:ascii="Times New Roman" w:eastAsia="Times New Roman" w:hAnsi="Times New Roman" w:cs="Times New Roman"/>
                            <w:sz w:val="24"/>
                            <w:szCs w:val="24"/>
                            <w:lang w:eastAsia="it-IT"/>
                          </w:rPr>
                          <w:t>Crollalanza</w:t>
                        </w:r>
                        <w:proofErr w:type="spellEnd"/>
                        <w:r w:rsidRPr="00DA30D2">
                          <w:rPr>
                            <w:rFonts w:ascii="Times New Roman" w:eastAsia="Times New Roman" w:hAnsi="Times New Roman" w:cs="Times New Roman"/>
                            <w:sz w:val="24"/>
                            <w:szCs w:val="24"/>
                            <w:lang w:eastAsia="it-IT"/>
                          </w:rPr>
                          <w:t xml:space="preserve"> della Piazza Stazione.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55 del 02.04.2009</w:t>
                        </w:r>
                        <w:r w:rsidRPr="00DA30D2">
                          <w:rPr>
                            <w:rFonts w:ascii="Times New Roman" w:eastAsia="Times New Roman" w:hAnsi="Times New Roman" w:cs="Times New Roman"/>
                            <w:sz w:val="24"/>
                            <w:szCs w:val="24"/>
                            <w:lang w:eastAsia="it-IT"/>
                          </w:rPr>
                          <w:br/>
                          <w:t>Costituzione della Commissione Comunale per il collaudo degli impianti di distribuzione di carburante (ex art.16, Legge Regionale 23/2004).</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54 del 02.04.2009</w:t>
                        </w:r>
                        <w:r w:rsidRPr="00DA30D2">
                          <w:rPr>
                            <w:rFonts w:ascii="Times New Roman" w:eastAsia="Times New Roman" w:hAnsi="Times New Roman" w:cs="Times New Roman"/>
                            <w:sz w:val="24"/>
                            <w:szCs w:val="24"/>
                            <w:lang w:eastAsia="it-IT"/>
                          </w:rPr>
                          <w:br/>
                          <w:t>Riqualificazione di cala Monaci a cura della Provincia di Bari – manifestazione di disponibilità ed acquisizione dell’area oggetto di intervento.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53 del 02.04.2009</w:t>
                        </w:r>
                        <w:r w:rsidRPr="00DA30D2">
                          <w:rPr>
                            <w:rFonts w:ascii="Times New Roman" w:eastAsia="Times New Roman" w:hAnsi="Times New Roman" w:cs="Times New Roman"/>
                            <w:sz w:val="24"/>
                            <w:szCs w:val="24"/>
                            <w:lang w:eastAsia="it-IT"/>
                          </w:rPr>
                          <w:br/>
                          <w:t xml:space="preserve">Programma di Edilizia Convenzionata Pubblica. Lottizzazione Via </w:t>
                        </w:r>
                        <w:proofErr w:type="spellStart"/>
                        <w:r w:rsidRPr="00DA30D2">
                          <w:rPr>
                            <w:rFonts w:ascii="Times New Roman" w:eastAsia="Times New Roman" w:hAnsi="Times New Roman" w:cs="Times New Roman"/>
                            <w:sz w:val="24"/>
                            <w:szCs w:val="24"/>
                            <w:lang w:eastAsia="it-IT"/>
                          </w:rPr>
                          <w:t>Vitt</w:t>
                        </w:r>
                        <w:proofErr w:type="spellEnd"/>
                        <w:r w:rsidRPr="00DA30D2">
                          <w:rPr>
                            <w:rFonts w:ascii="Times New Roman" w:eastAsia="Times New Roman" w:hAnsi="Times New Roman" w:cs="Times New Roman"/>
                            <w:sz w:val="24"/>
                            <w:szCs w:val="24"/>
                            <w:lang w:eastAsia="it-IT"/>
                          </w:rPr>
                          <w:t xml:space="preserve">. Veneto – Impresa Alò Costruzioni di Alò Cosimo &amp; C. </w:t>
                        </w:r>
                        <w:proofErr w:type="gramStart"/>
                        <w:r w:rsidRPr="00DA30D2">
                          <w:rPr>
                            <w:rFonts w:ascii="Times New Roman" w:eastAsia="Times New Roman" w:hAnsi="Times New Roman" w:cs="Times New Roman"/>
                            <w:sz w:val="24"/>
                            <w:szCs w:val="24"/>
                            <w:lang w:eastAsia="it-IT"/>
                          </w:rPr>
                          <w:t>s.a.s..</w:t>
                        </w:r>
                        <w:proofErr w:type="gramEnd"/>
                        <w:r w:rsidRPr="00DA30D2">
                          <w:rPr>
                            <w:rFonts w:ascii="Times New Roman" w:eastAsia="Times New Roman" w:hAnsi="Times New Roman" w:cs="Times New Roman"/>
                            <w:sz w:val="24"/>
                            <w:szCs w:val="24"/>
                            <w:lang w:eastAsia="it-IT"/>
                          </w:rPr>
                          <w:t xml:space="preserve">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 N. 52 del 24.03.2009</w:t>
                        </w:r>
                        <w:r w:rsidRPr="00DA30D2">
                          <w:rPr>
                            <w:rFonts w:ascii="Times New Roman" w:eastAsia="Times New Roman" w:hAnsi="Times New Roman" w:cs="Times New Roman"/>
                            <w:sz w:val="24"/>
                            <w:szCs w:val="24"/>
                            <w:lang w:eastAsia="it-IT"/>
                          </w:rPr>
                          <w:br/>
                          <w:t>Assemblea Nazionale F.I.S.S.C. – Monopoli 27/28 marzo 2009. Concessione patrocinio e contributo economico.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51 del 24.03.2009</w:t>
                        </w:r>
                        <w:r w:rsidRPr="00DA30D2">
                          <w:rPr>
                            <w:rFonts w:ascii="Times New Roman" w:eastAsia="Times New Roman" w:hAnsi="Times New Roman" w:cs="Times New Roman"/>
                            <w:sz w:val="24"/>
                            <w:szCs w:val="24"/>
                            <w:lang w:eastAsia="it-IT"/>
                          </w:rPr>
                          <w:br/>
                          <w:t xml:space="preserve">Sovvenzione del concorso “Integrarsi ed Integrare”, promosso da l’Associazione </w:t>
                        </w:r>
                        <w:proofErr w:type="spellStart"/>
                        <w:r w:rsidRPr="00DA30D2">
                          <w:rPr>
                            <w:rFonts w:ascii="Times New Roman" w:eastAsia="Times New Roman" w:hAnsi="Times New Roman" w:cs="Times New Roman"/>
                            <w:sz w:val="24"/>
                            <w:szCs w:val="24"/>
                            <w:lang w:eastAsia="it-IT"/>
                          </w:rPr>
                          <w:t>Perloro</w:t>
                        </w:r>
                        <w:proofErr w:type="spellEnd"/>
                        <w:r w:rsidRPr="00DA30D2">
                          <w:rPr>
                            <w:rFonts w:ascii="Times New Roman" w:eastAsia="Times New Roman" w:hAnsi="Times New Roman" w:cs="Times New Roman"/>
                            <w:sz w:val="24"/>
                            <w:szCs w:val="24"/>
                            <w:lang w:eastAsia="it-IT"/>
                          </w:rPr>
                          <w:t xml:space="preserve"> e dalla FISH in occasione della Giornata Regionale del diversamente abile.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50 del 24.03.2009</w:t>
                        </w:r>
                        <w:r w:rsidRPr="00DA30D2">
                          <w:rPr>
                            <w:rFonts w:ascii="Times New Roman" w:eastAsia="Times New Roman" w:hAnsi="Times New Roman" w:cs="Times New Roman"/>
                            <w:sz w:val="24"/>
                            <w:szCs w:val="24"/>
                            <w:lang w:eastAsia="it-IT"/>
                          </w:rPr>
                          <w:br/>
                          <w:t>Programma di Edilizia Convenzionata Pubblica. Lottizzazione Via Puccini – Proprietari: Conversano Emilio e Todisco Angela.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49 del 24.03.2009</w:t>
                        </w:r>
                        <w:r w:rsidRPr="00DA30D2">
                          <w:rPr>
                            <w:rFonts w:ascii="Times New Roman" w:eastAsia="Times New Roman" w:hAnsi="Times New Roman" w:cs="Times New Roman"/>
                            <w:sz w:val="24"/>
                            <w:szCs w:val="24"/>
                            <w:lang w:eastAsia="it-IT"/>
                          </w:rPr>
                          <w:br/>
                          <w:t>“XXIII^ Sacra rappresentanza vivente della Passione e Morte di Cristo proposta dalla Associazione Culturale GRUPPO CORTEO STORICO”.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48 del 24.03.2009</w:t>
                        </w:r>
                        <w:r w:rsidRPr="00DA30D2">
                          <w:rPr>
                            <w:rFonts w:ascii="Times New Roman" w:eastAsia="Times New Roman" w:hAnsi="Times New Roman" w:cs="Times New Roman"/>
                            <w:sz w:val="24"/>
                            <w:szCs w:val="24"/>
                            <w:lang w:eastAsia="it-IT"/>
                          </w:rPr>
                          <w:br/>
                          <w:t>Produzione da parte dell’Assessorato alla Cultura del Comune di Monopoli della rassegna cinematografica CINEFESTIVAL 2009 – “Special Oscar”.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47 del 12.03.2009</w:t>
                        </w:r>
                        <w:r w:rsidRPr="00DA30D2">
                          <w:rPr>
                            <w:rFonts w:ascii="Times New Roman" w:eastAsia="Times New Roman" w:hAnsi="Times New Roman" w:cs="Times New Roman"/>
                            <w:sz w:val="24"/>
                            <w:szCs w:val="24"/>
                            <w:lang w:eastAsia="it-IT"/>
                          </w:rPr>
                          <w:br/>
                          <w:t>Partecipazione Avviso Pubblico ai sensi della D.G.R. nr. 2183 del 14.11.2008 “SOVVENZIONI A PROGETTI DI ASSOCIAZIONI ED ENTI” – Approvazione progetti: “Costa dei Trulli” e “Memoria di Puglia: mare, terra e tradizione”.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46 del 12.03.2009</w:t>
                        </w:r>
                        <w:r w:rsidRPr="00DA30D2">
                          <w:rPr>
                            <w:rFonts w:ascii="Times New Roman" w:eastAsia="Times New Roman" w:hAnsi="Times New Roman" w:cs="Times New Roman"/>
                            <w:sz w:val="24"/>
                            <w:szCs w:val="24"/>
                            <w:lang w:eastAsia="it-IT"/>
                          </w:rPr>
                          <w:br/>
                          <w:t xml:space="preserve">Collaborazione Comune e Associazione </w:t>
                        </w:r>
                        <w:proofErr w:type="spellStart"/>
                        <w:r w:rsidRPr="00DA30D2">
                          <w:rPr>
                            <w:rFonts w:ascii="Times New Roman" w:eastAsia="Times New Roman" w:hAnsi="Times New Roman" w:cs="Times New Roman"/>
                            <w:sz w:val="24"/>
                            <w:szCs w:val="24"/>
                            <w:lang w:eastAsia="it-IT"/>
                          </w:rPr>
                          <w:t>Atlantis</w:t>
                        </w:r>
                        <w:proofErr w:type="spellEnd"/>
                        <w:r w:rsidRPr="00DA30D2">
                          <w:rPr>
                            <w:rFonts w:ascii="Times New Roman" w:eastAsia="Times New Roman" w:hAnsi="Times New Roman" w:cs="Times New Roman"/>
                            <w:sz w:val="24"/>
                            <w:szCs w:val="24"/>
                            <w:lang w:eastAsia="it-IT"/>
                          </w:rPr>
                          <w:t xml:space="preserve"> 27 – protezione Civile – Approvazione Convenzione – Atto di indirizzo.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45 del 12.03.2009</w:t>
                        </w:r>
                        <w:r w:rsidRPr="00DA30D2">
                          <w:rPr>
                            <w:rFonts w:ascii="Times New Roman" w:eastAsia="Times New Roman" w:hAnsi="Times New Roman" w:cs="Times New Roman"/>
                            <w:sz w:val="24"/>
                            <w:szCs w:val="24"/>
                            <w:lang w:eastAsia="it-IT"/>
                          </w:rPr>
                          <w:br/>
                          <w:t xml:space="preserve">Deliberazione G.C. nr. 73 del 17.05.2006 – Concessione in uso alla “CROCE ROSSA ITALIANA” Volontari del Soccorso gruppo di Monopoli di un locale presso il centro Sociale e di Quartiere di Via Gobetti. Approvazione schema di convenzione. Determinazioni.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44 del 12.03.2009</w:t>
                        </w:r>
                        <w:r w:rsidRPr="00DA30D2">
                          <w:rPr>
                            <w:rFonts w:ascii="Times New Roman" w:eastAsia="Times New Roman" w:hAnsi="Times New Roman" w:cs="Times New Roman"/>
                            <w:sz w:val="24"/>
                            <w:szCs w:val="24"/>
                            <w:lang w:eastAsia="it-IT"/>
                          </w:rPr>
                          <w:br/>
                          <w:t xml:space="preserve">Realizzazione e gestione del nuovo impianto elettrico per lampade votive al Cimitero Comunale – Approvazione del progetto preliminare della documentazione complementare. </w:t>
                        </w:r>
                        <w:r w:rsidRPr="00DA30D2">
                          <w:rPr>
                            <w:rFonts w:ascii="Times New Roman" w:eastAsia="Times New Roman" w:hAnsi="Times New Roman" w:cs="Times New Roman"/>
                            <w:sz w:val="24"/>
                            <w:szCs w:val="24"/>
                            <w:lang w:eastAsia="it-IT"/>
                          </w:rPr>
                          <w:br/>
                        </w:r>
                        <w:r w:rsidRPr="00DA30D2">
                          <w:rPr>
                            <w:rFonts w:ascii="Times New Roman" w:eastAsia="Times New Roman" w:hAnsi="Times New Roman" w:cs="Times New Roman"/>
                            <w:sz w:val="24"/>
                            <w:szCs w:val="24"/>
                            <w:lang w:eastAsia="it-IT"/>
                          </w:rPr>
                          <w:lastRenderedPageBreak/>
                          <w:t> </w:t>
                        </w:r>
                        <w:r w:rsidRPr="00DA30D2">
                          <w:rPr>
                            <w:rFonts w:ascii="Times New Roman" w:eastAsia="Times New Roman" w:hAnsi="Times New Roman" w:cs="Times New Roman"/>
                            <w:sz w:val="24"/>
                            <w:szCs w:val="24"/>
                            <w:lang w:eastAsia="it-IT"/>
                          </w:rPr>
                          <w:br/>
                          <w:t>N. 43 del 12.03.2009</w:t>
                        </w:r>
                        <w:r w:rsidRPr="00DA30D2">
                          <w:rPr>
                            <w:rFonts w:ascii="Times New Roman" w:eastAsia="Times New Roman" w:hAnsi="Times New Roman" w:cs="Times New Roman"/>
                            <w:sz w:val="24"/>
                            <w:szCs w:val="24"/>
                            <w:lang w:eastAsia="it-IT"/>
                          </w:rPr>
                          <w:br/>
                          <w:t xml:space="preserve">Concessione di costruzione e gestione del nuovo impianto elettrico per lampade votive al cimitero Comunale. Approvazione delle nove tariffe dei servizi.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42 del 12.03.2009</w:t>
                        </w:r>
                        <w:r w:rsidRPr="00DA30D2">
                          <w:rPr>
                            <w:rFonts w:ascii="Times New Roman" w:eastAsia="Times New Roman" w:hAnsi="Times New Roman" w:cs="Times New Roman"/>
                            <w:sz w:val="24"/>
                            <w:szCs w:val="24"/>
                            <w:lang w:eastAsia="it-IT"/>
                          </w:rPr>
                          <w:br/>
                          <w:t xml:space="preserve">Lavori di sistemazione generale di Piazza Vittorio Emanuele II°, delle strade prospicienti e di Corso Umberto I° (1° lotto stralcio) – Intervento complessivo di €. 2.131.095,89 – Variante in corso d’opera al progetto esecutivo in ottemperanza alla Delibera di Giunta Comunale nr. 93 dell’8.07.2008 – Esame ed approvazione.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41 del 12.03.2009</w:t>
                        </w:r>
                        <w:r w:rsidRPr="00DA30D2">
                          <w:rPr>
                            <w:rFonts w:ascii="Times New Roman" w:eastAsia="Times New Roman" w:hAnsi="Times New Roman" w:cs="Times New Roman"/>
                            <w:sz w:val="24"/>
                            <w:szCs w:val="24"/>
                            <w:lang w:eastAsia="it-IT"/>
                          </w:rPr>
                          <w:br/>
                          <w:t xml:space="preserve">Approvazione progetto Ecomuseo della valle d’Itria. Provvedimenti.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40 del 12.03.2009</w:t>
                        </w:r>
                        <w:r w:rsidRPr="00DA30D2">
                          <w:rPr>
                            <w:rFonts w:ascii="Times New Roman" w:eastAsia="Times New Roman" w:hAnsi="Times New Roman" w:cs="Times New Roman"/>
                            <w:sz w:val="24"/>
                            <w:szCs w:val="24"/>
                            <w:lang w:eastAsia="it-IT"/>
                          </w:rPr>
                          <w:br/>
                          <w:t xml:space="preserve">Indirizzo per </w:t>
                        </w:r>
                        <w:proofErr w:type="spellStart"/>
                        <w:r w:rsidRPr="00DA30D2">
                          <w:rPr>
                            <w:rFonts w:ascii="Times New Roman" w:eastAsia="Times New Roman" w:hAnsi="Times New Roman" w:cs="Times New Roman"/>
                            <w:sz w:val="24"/>
                            <w:szCs w:val="24"/>
                            <w:lang w:eastAsia="it-IT"/>
                          </w:rPr>
                          <w:t>estendimento</w:t>
                        </w:r>
                        <w:proofErr w:type="spellEnd"/>
                        <w:r w:rsidRPr="00DA30D2">
                          <w:rPr>
                            <w:rFonts w:ascii="Times New Roman" w:eastAsia="Times New Roman" w:hAnsi="Times New Roman" w:cs="Times New Roman"/>
                            <w:sz w:val="24"/>
                            <w:szCs w:val="24"/>
                            <w:lang w:eastAsia="it-IT"/>
                          </w:rPr>
                          <w:t xml:space="preserve"> rete distribuzione gas metano all’interno del Comune di Monopoli.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39 del 12.03.2009</w:t>
                        </w:r>
                        <w:r w:rsidRPr="00DA30D2">
                          <w:rPr>
                            <w:rFonts w:ascii="Times New Roman" w:eastAsia="Times New Roman" w:hAnsi="Times New Roman" w:cs="Times New Roman"/>
                            <w:sz w:val="24"/>
                            <w:szCs w:val="24"/>
                            <w:lang w:eastAsia="it-IT"/>
                          </w:rPr>
                          <w:br/>
                          <w:t xml:space="preserve">Manifestazione sportiva “Gran Fondo Mare e Monti Monopoli – Concessione patrocinio. Determinazioni. </w:t>
                        </w:r>
                        <w:r w:rsidRPr="00DA30D2">
                          <w:rPr>
                            <w:rFonts w:ascii="Times New Roman" w:eastAsia="Times New Roman" w:hAnsi="Times New Roman" w:cs="Times New Roman"/>
                            <w:sz w:val="24"/>
                            <w:szCs w:val="24"/>
                            <w:lang w:eastAsia="it-IT"/>
                          </w:rPr>
                          <w:br/>
                          <w:t> </w:t>
                        </w:r>
                        <w:r w:rsidRPr="00DA30D2">
                          <w:rPr>
                            <w:rFonts w:ascii="Times New Roman" w:eastAsia="Times New Roman" w:hAnsi="Times New Roman" w:cs="Times New Roman"/>
                            <w:sz w:val="24"/>
                            <w:szCs w:val="24"/>
                            <w:lang w:eastAsia="it-IT"/>
                          </w:rPr>
                          <w:br/>
                          <w:t>N. 38 del 12.03.2009</w:t>
                        </w:r>
                        <w:r w:rsidRPr="00DA30D2">
                          <w:rPr>
                            <w:rFonts w:ascii="Times New Roman" w:eastAsia="Times New Roman" w:hAnsi="Times New Roman" w:cs="Times New Roman"/>
                            <w:sz w:val="24"/>
                            <w:szCs w:val="24"/>
                            <w:lang w:eastAsia="it-IT"/>
                          </w:rPr>
                          <w:br/>
                          <w:t>Determinazioni sulla gestione dei cani randagi ospitati nel rifugio di Torre d’Orta.</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37 del 02.03.2009</w:t>
                        </w:r>
                        <w:r w:rsidRPr="00DA30D2">
                          <w:rPr>
                            <w:rFonts w:ascii="Times New Roman" w:eastAsia="Times New Roman" w:hAnsi="Times New Roman" w:cs="Times New Roman"/>
                            <w:sz w:val="24"/>
                            <w:szCs w:val="24"/>
                            <w:lang w:eastAsia="it-IT"/>
                          </w:rPr>
                          <w:br/>
                          <w:t>“Programma di riqualificazione urbana per alloggi a canone sostenibile” (</w:t>
                        </w:r>
                        <w:proofErr w:type="spellStart"/>
                        <w:r w:rsidRPr="00DA30D2">
                          <w:rPr>
                            <w:rFonts w:ascii="Times New Roman" w:eastAsia="Times New Roman" w:hAnsi="Times New Roman" w:cs="Times New Roman"/>
                            <w:sz w:val="24"/>
                            <w:szCs w:val="24"/>
                            <w:lang w:eastAsia="it-IT"/>
                          </w:rPr>
                          <w:t>PRUacs</w:t>
                        </w:r>
                        <w:proofErr w:type="spellEnd"/>
                        <w:r w:rsidRPr="00DA30D2">
                          <w:rPr>
                            <w:rFonts w:ascii="Times New Roman" w:eastAsia="Times New Roman" w:hAnsi="Times New Roman" w:cs="Times New Roman"/>
                            <w:sz w:val="24"/>
                            <w:szCs w:val="24"/>
                            <w:lang w:eastAsia="it-IT"/>
                          </w:rPr>
                          <w:t>) – Avviso pubblico per manifestazioni di interesse per interventi edilizi di recupero ad opera di soggetti privati.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36 del 27.02.2009</w:t>
                        </w:r>
                        <w:r w:rsidRPr="00DA30D2">
                          <w:rPr>
                            <w:rFonts w:ascii="Times New Roman" w:eastAsia="Times New Roman" w:hAnsi="Times New Roman" w:cs="Times New Roman"/>
                            <w:sz w:val="24"/>
                            <w:szCs w:val="24"/>
                            <w:lang w:eastAsia="it-IT"/>
                          </w:rPr>
                          <w:br/>
                          <w:t>36 GIORNATA DELLA MEMORIA. Riconoscimento ad un cittadino monopolitano per la prigionia sofferta durante la 2^ guerra mondiale. Determinazioni.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35 del 27.02.2009</w:t>
                        </w:r>
                        <w:r w:rsidRPr="00DA30D2">
                          <w:rPr>
                            <w:rFonts w:ascii="Times New Roman" w:eastAsia="Times New Roman" w:hAnsi="Times New Roman" w:cs="Times New Roman"/>
                            <w:sz w:val="24"/>
                            <w:szCs w:val="24"/>
                            <w:lang w:eastAsia="it-IT"/>
                          </w:rPr>
                          <w:br/>
                          <w:t>Servizio di ripristino delle condizioni di sicurezza e viabilità stradale, mediante pulitura della piattaforma stradale interessata da incidenti: interventi eseguiti in situazioni di emergenza –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34 del 27.02.2009</w:t>
                        </w:r>
                        <w:r w:rsidRPr="00DA30D2">
                          <w:rPr>
                            <w:rFonts w:ascii="Times New Roman" w:eastAsia="Times New Roman" w:hAnsi="Times New Roman" w:cs="Times New Roman"/>
                            <w:sz w:val="24"/>
                            <w:szCs w:val="24"/>
                            <w:lang w:eastAsia="it-IT"/>
                          </w:rPr>
                          <w:br/>
                          <w:t>Adozione proposta di Bilancio di Previsione per l’Esercizio Finanziario 2009 e presentazione al Consiglio Comunale.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33 del 27.02.2009</w:t>
                        </w:r>
                        <w:r w:rsidRPr="00DA30D2">
                          <w:rPr>
                            <w:rFonts w:ascii="Times New Roman" w:eastAsia="Times New Roman" w:hAnsi="Times New Roman" w:cs="Times New Roman"/>
                            <w:sz w:val="24"/>
                            <w:szCs w:val="24"/>
                            <w:lang w:eastAsia="it-IT"/>
                          </w:rPr>
                          <w:br/>
                          <w:t>Adozione Piano delle alienazioni e valorizzazioni immobiliari. Art. 58 D.L. 112/2008.</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32 del 27.02.2009</w:t>
                        </w:r>
                        <w:r w:rsidRPr="00DA30D2">
                          <w:rPr>
                            <w:rFonts w:ascii="Times New Roman" w:eastAsia="Times New Roman" w:hAnsi="Times New Roman" w:cs="Times New Roman"/>
                            <w:sz w:val="24"/>
                            <w:szCs w:val="24"/>
                            <w:lang w:eastAsia="it-IT"/>
                          </w:rPr>
                          <w:br/>
                          <w:t>Determinazione delle aliquote e tariffe delle imposte e tasse comunali per l’Esercizio Finanziario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31 del 27.02.2009</w:t>
                        </w:r>
                        <w:r w:rsidRPr="00DA30D2">
                          <w:rPr>
                            <w:rFonts w:ascii="Times New Roman" w:eastAsia="Times New Roman" w:hAnsi="Times New Roman" w:cs="Times New Roman"/>
                            <w:sz w:val="24"/>
                            <w:szCs w:val="24"/>
                            <w:lang w:eastAsia="it-IT"/>
                          </w:rPr>
                          <w:br/>
                          <w:t>Bilancio 2009. Determinazione ex legge n. 131/83 della quantità, qualità e costo di aree e fabbricati da cedere per destinazione E.R.P. ed attività produttive.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30 del 27.02.2009</w:t>
                        </w:r>
                        <w:r w:rsidRPr="00DA30D2">
                          <w:rPr>
                            <w:rFonts w:ascii="Times New Roman" w:eastAsia="Times New Roman" w:hAnsi="Times New Roman" w:cs="Times New Roman"/>
                            <w:sz w:val="24"/>
                            <w:szCs w:val="24"/>
                            <w:lang w:eastAsia="it-IT"/>
                          </w:rPr>
                          <w:br/>
                          <w:t>Determinazione delle tariffe dei servizi pubblici comunali per l’Esercizio Finanziario 2009. Individuazione del tasso di copertura del costo dei servizi a domanda individuale.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29 del 27.02.2009</w:t>
                        </w:r>
                        <w:r w:rsidRPr="00DA30D2">
                          <w:rPr>
                            <w:rFonts w:ascii="Times New Roman" w:eastAsia="Times New Roman" w:hAnsi="Times New Roman" w:cs="Times New Roman"/>
                            <w:sz w:val="24"/>
                            <w:szCs w:val="24"/>
                            <w:lang w:eastAsia="it-IT"/>
                          </w:rPr>
                          <w:br/>
                          <w:t>Destinazione proventi delle sanzioni amm.ve per violazioni al C.S. Art. 208 – anno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28 del 20.02.2009</w:t>
                        </w:r>
                        <w:r w:rsidRPr="00DA30D2">
                          <w:rPr>
                            <w:rFonts w:ascii="Times New Roman" w:eastAsia="Times New Roman" w:hAnsi="Times New Roman" w:cs="Times New Roman"/>
                            <w:sz w:val="24"/>
                            <w:szCs w:val="24"/>
                            <w:lang w:eastAsia="it-IT"/>
                          </w:rPr>
                          <w:br/>
                          <w:t>Determinazione dell’importo di pagamento della misura ridotta delle sanzioni per le violazioni ai Regolamenti ed alle Ordinanze.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27 del 20.02.2009</w:t>
                        </w:r>
                        <w:r w:rsidRPr="00DA30D2">
                          <w:rPr>
                            <w:rFonts w:ascii="Times New Roman" w:eastAsia="Times New Roman" w:hAnsi="Times New Roman" w:cs="Times New Roman"/>
                            <w:sz w:val="24"/>
                            <w:szCs w:val="24"/>
                            <w:lang w:eastAsia="it-IT"/>
                          </w:rPr>
                          <w:br/>
                          <w:t>Programma di Edilizia Convenzionata Pubblica. Lottizzazione Via San Francesco da Paola – “Licci Costruzioni Edili s.r.l.”.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26 del 20.02.2009</w:t>
                        </w:r>
                        <w:r w:rsidRPr="00DA30D2">
                          <w:rPr>
                            <w:rFonts w:ascii="Times New Roman" w:eastAsia="Times New Roman" w:hAnsi="Times New Roman" w:cs="Times New Roman"/>
                            <w:sz w:val="24"/>
                            <w:szCs w:val="24"/>
                            <w:lang w:eastAsia="it-IT"/>
                          </w:rPr>
                          <w:br/>
                          <w:t>Identificazione dell’ambito di intervento del “Programma di riqualificazione urbana per alloggi a canone sostenibile” e designazione del responsabile del procedimento.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25 del 13.02.2009</w:t>
                        </w:r>
                        <w:r w:rsidRPr="00DA30D2">
                          <w:rPr>
                            <w:rFonts w:ascii="Times New Roman" w:eastAsia="Times New Roman" w:hAnsi="Times New Roman" w:cs="Times New Roman"/>
                            <w:sz w:val="24"/>
                            <w:szCs w:val="24"/>
                            <w:lang w:eastAsia="it-IT"/>
                          </w:rPr>
                          <w:br/>
                          <w:t>Verifica dell’impianto e della regolare tenuta dello schedario elettorale dal 21 luglio 2008 al 20 gennaio 2009. Art. 6 T.U. 20 Marzo 1967, nr. 223.</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24 del 13.02.2009</w:t>
                        </w:r>
                        <w:r w:rsidRPr="00DA30D2">
                          <w:rPr>
                            <w:rFonts w:ascii="Times New Roman" w:eastAsia="Times New Roman" w:hAnsi="Times New Roman" w:cs="Times New Roman"/>
                            <w:sz w:val="24"/>
                            <w:szCs w:val="24"/>
                            <w:lang w:eastAsia="it-IT"/>
                          </w:rPr>
                          <w:br/>
                          <w:t>Organizzazione Manifestazione BIOLFISH 2009.</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23 del 13.02.2009</w:t>
                        </w:r>
                        <w:r w:rsidRPr="00DA30D2">
                          <w:rPr>
                            <w:rFonts w:ascii="Times New Roman" w:eastAsia="Times New Roman" w:hAnsi="Times New Roman" w:cs="Times New Roman"/>
                            <w:sz w:val="24"/>
                            <w:szCs w:val="24"/>
                            <w:lang w:eastAsia="it-IT"/>
                          </w:rPr>
                          <w:br/>
                          <w:t>Strutture per la vendita ambulante giornaliera di prodotti ittici, militi e verdura ubicate in Piazza XX Settembre –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22 del 13.02.2009</w:t>
                        </w:r>
                        <w:r w:rsidRPr="00DA30D2">
                          <w:rPr>
                            <w:rFonts w:ascii="Times New Roman" w:eastAsia="Times New Roman" w:hAnsi="Times New Roman" w:cs="Times New Roman"/>
                            <w:sz w:val="24"/>
                            <w:szCs w:val="24"/>
                            <w:lang w:eastAsia="it-IT"/>
                          </w:rPr>
                          <w:br/>
                          <w:t>Politica di tutela della sicurezza e del valore patrimoniale delle infrastrutture scolastiche nel territorio comunale – atto di indirizzo – Individuazione delle priorità.</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21 del 13.02.2009</w:t>
                        </w:r>
                        <w:r w:rsidRPr="00DA30D2">
                          <w:rPr>
                            <w:rFonts w:ascii="Times New Roman" w:eastAsia="Times New Roman" w:hAnsi="Times New Roman" w:cs="Times New Roman"/>
                            <w:sz w:val="24"/>
                            <w:szCs w:val="24"/>
                            <w:lang w:eastAsia="it-IT"/>
                          </w:rPr>
                          <w:br/>
                          <w:t xml:space="preserve">Programma di Edilizia Convenzionata Pubblica – Lottizzazione Via Bellini – “Proprietari </w:t>
                        </w:r>
                        <w:proofErr w:type="spellStart"/>
                        <w:r w:rsidRPr="00DA30D2">
                          <w:rPr>
                            <w:rFonts w:ascii="Times New Roman" w:eastAsia="Times New Roman" w:hAnsi="Times New Roman" w:cs="Times New Roman"/>
                            <w:sz w:val="24"/>
                            <w:szCs w:val="24"/>
                            <w:lang w:eastAsia="it-IT"/>
                          </w:rPr>
                          <w:t>Sigg.ri</w:t>
                        </w:r>
                        <w:proofErr w:type="spellEnd"/>
                        <w:r w:rsidRPr="00DA30D2">
                          <w:rPr>
                            <w:rFonts w:ascii="Times New Roman" w:eastAsia="Times New Roman" w:hAnsi="Times New Roman" w:cs="Times New Roman"/>
                            <w:sz w:val="24"/>
                            <w:szCs w:val="24"/>
                            <w:lang w:eastAsia="it-IT"/>
                          </w:rPr>
                          <w:t xml:space="preserve"> Paciello Francesco e Meo Angela”.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20 del 13.02.2009</w:t>
                        </w:r>
                        <w:r w:rsidRPr="00DA30D2">
                          <w:rPr>
                            <w:rFonts w:ascii="Times New Roman" w:eastAsia="Times New Roman" w:hAnsi="Times New Roman" w:cs="Times New Roman"/>
                            <w:sz w:val="24"/>
                            <w:szCs w:val="24"/>
                            <w:lang w:eastAsia="it-IT"/>
                          </w:rPr>
                          <w:br/>
                          <w:t xml:space="preserve">Programma di Edilizia Convenzionata Pubblica – Lottizzazione Via Belvedere – “Proprietari </w:t>
                        </w:r>
                        <w:proofErr w:type="spellStart"/>
                        <w:r w:rsidRPr="00DA30D2">
                          <w:rPr>
                            <w:rFonts w:ascii="Times New Roman" w:eastAsia="Times New Roman" w:hAnsi="Times New Roman" w:cs="Times New Roman"/>
                            <w:sz w:val="24"/>
                            <w:szCs w:val="24"/>
                            <w:lang w:eastAsia="it-IT"/>
                          </w:rPr>
                          <w:t>Sigg.ri</w:t>
                        </w:r>
                        <w:proofErr w:type="spellEnd"/>
                        <w:r w:rsidRPr="00DA30D2">
                          <w:rPr>
                            <w:rFonts w:ascii="Times New Roman" w:eastAsia="Times New Roman" w:hAnsi="Times New Roman" w:cs="Times New Roman"/>
                            <w:sz w:val="24"/>
                            <w:szCs w:val="24"/>
                            <w:lang w:eastAsia="it-IT"/>
                          </w:rPr>
                          <w:t xml:space="preserve"> Sampietro Vincenzo e Formica Addolorata”.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19 del 13.02.2009</w:t>
                        </w:r>
                        <w:r w:rsidRPr="00DA30D2">
                          <w:rPr>
                            <w:rFonts w:ascii="Times New Roman" w:eastAsia="Times New Roman" w:hAnsi="Times New Roman" w:cs="Times New Roman"/>
                            <w:sz w:val="24"/>
                            <w:szCs w:val="24"/>
                            <w:lang w:eastAsia="it-IT"/>
                          </w:rPr>
                          <w:br/>
                          <w:t>“Progetto culturale di promozione letteraria, denominato PROGETTO MONOPOLI.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18 del 13.02.2009</w:t>
                        </w:r>
                        <w:r w:rsidRPr="00DA30D2">
                          <w:rPr>
                            <w:rFonts w:ascii="Times New Roman" w:eastAsia="Times New Roman" w:hAnsi="Times New Roman" w:cs="Times New Roman"/>
                            <w:sz w:val="24"/>
                            <w:szCs w:val="24"/>
                            <w:lang w:eastAsia="it-IT"/>
                          </w:rPr>
                          <w:br/>
                          <w:t xml:space="preserve">Approvazione iniziative inerenti </w:t>
                        </w:r>
                        <w:proofErr w:type="gramStart"/>
                        <w:r w:rsidRPr="00DA30D2">
                          <w:rPr>
                            <w:rFonts w:ascii="Times New Roman" w:eastAsia="Times New Roman" w:hAnsi="Times New Roman" w:cs="Times New Roman"/>
                            <w:sz w:val="24"/>
                            <w:szCs w:val="24"/>
                            <w:lang w:eastAsia="it-IT"/>
                          </w:rPr>
                          <w:t>l’Edizione</w:t>
                        </w:r>
                        <w:proofErr w:type="gramEnd"/>
                        <w:r w:rsidRPr="00DA30D2">
                          <w:rPr>
                            <w:rFonts w:ascii="Times New Roman" w:eastAsia="Times New Roman" w:hAnsi="Times New Roman" w:cs="Times New Roman"/>
                            <w:sz w:val="24"/>
                            <w:szCs w:val="24"/>
                            <w:lang w:eastAsia="it-IT"/>
                          </w:rPr>
                          <w:t xml:space="preserve"> 2009 del Carnevale dei Bambini –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17 del 13.02.2009</w:t>
                        </w:r>
                        <w:r w:rsidRPr="00DA30D2">
                          <w:rPr>
                            <w:rFonts w:ascii="Times New Roman" w:eastAsia="Times New Roman" w:hAnsi="Times New Roman" w:cs="Times New Roman"/>
                            <w:sz w:val="24"/>
                            <w:szCs w:val="24"/>
                            <w:lang w:eastAsia="it-IT"/>
                          </w:rPr>
                          <w:br/>
                          <w:t>“1° Premio Letterario “Carnevale dei Bambini”. Provvedimenti”. Approvazione progetto “Teatro dei Ragazzi”.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16 del 06.02.2009</w:t>
                        </w:r>
                        <w:r w:rsidRPr="00DA30D2">
                          <w:rPr>
                            <w:rFonts w:ascii="Times New Roman" w:eastAsia="Times New Roman" w:hAnsi="Times New Roman" w:cs="Times New Roman"/>
                            <w:sz w:val="24"/>
                            <w:szCs w:val="24"/>
                            <w:lang w:eastAsia="it-IT"/>
                          </w:rPr>
                          <w:br/>
                          <w:t xml:space="preserve">POR 2000 – 2006 Regione Puglia </w:t>
                        </w:r>
                        <w:proofErr w:type="spellStart"/>
                        <w:r w:rsidRPr="00DA30D2">
                          <w:rPr>
                            <w:rFonts w:ascii="Times New Roman" w:eastAsia="Times New Roman" w:hAnsi="Times New Roman" w:cs="Times New Roman"/>
                            <w:sz w:val="24"/>
                            <w:szCs w:val="24"/>
                            <w:lang w:eastAsia="it-IT"/>
                          </w:rPr>
                          <w:t>Mis</w:t>
                        </w:r>
                        <w:proofErr w:type="spellEnd"/>
                        <w:r w:rsidRPr="00DA30D2">
                          <w:rPr>
                            <w:rFonts w:ascii="Times New Roman" w:eastAsia="Times New Roman" w:hAnsi="Times New Roman" w:cs="Times New Roman"/>
                            <w:sz w:val="24"/>
                            <w:szCs w:val="24"/>
                            <w:lang w:eastAsia="it-IT"/>
                          </w:rPr>
                          <w:t>. 5.2 “Servizi per il miglioramento della qualità dell’ambiente nelle aree urbane”. Realizzazione di pista ciclabile a nord della Città Monopoli. Nota della Autorità del Levante prot. 544/U09 del 23.01.2009 –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15 del 06.02.2009</w:t>
                        </w:r>
                        <w:r w:rsidRPr="00DA30D2">
                          <w:rPr>
                            <w:rFonts w:ascii="Times New Roman" w:eastAsia="Times New Roman" w:hAnsi="Times New Roman" w:cs="Times New Roman"/>
                            <w:sz w:val="24"/>
                            <w:szCs w:val="24"/>
                            <w:lang w:eastAsia="it-IT"/>
                          </w:rPr>
                          <w:br/>
                          <w:t>Manifestazione sicurezza stradale – Patrocinio.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14 del 06.02.2009</w:t>
                        </w:r>
                        <w:r w:rsidRPr="00DA30D2">
                          <w:rPr>
                            <w:rFonts w:ascii="Times New Roman" w:eastAsia="Times New Roman" w:hAnsi="Times New Roman" w:cs="Times New Roman"/>
                            <w:sz w:val="24"/>
                            <w:szCs w:val="24"/>
                            <w:lang w:eastAsia="it-IT"/>
                          </w:rPr>
                          <w:br/>
                          <w:t xml:space="preserve">Programma di Edilizia Convenzionata Pubblico – Lottizzazione Via P. Lorenzetti – “ex Cooperativa Edilizia Adriatica”. Proprietari </w:t>
                        </w:r>
                        <w:proofErr w:type="spellStart"/>
                        <w:r w:rsidRPr="00DA30D2">
                          <w:rPr>
                            <w:rFonts w:ascii="Times New Roman" w:eastAsia="Times New Roman" w:hAnsi="Times New Roman" w:cs="Times New Roman"/>
                            <w:sz w:val="24"/>
                            <w:szCs w:val="24"/>
                            <w:lang w:eastAsia="it-IT"/>
                          </w:rPr>
                          <w:t>Sigg.ri</w:t>
                        </w:r>
                        <w:proofErr w:type="spellEnd"/>
                        <w:r w:rsidRPr="00DA30D2">
                          <w:rPr>
                            <w:rFonts w:ascii="Times New Roman" w:eastAsia="Times New Roman" w:hAnsi="Times New Roman" w:cs="Times New Roman"/>
                            <w:sz w:val="24"/>
                            <w:szCs w:val="24"/>
                            <w:lang w:eastAsia="it-IT"/>
                          </w:rPr>
                          <w:t xml:space="preserve"> Fiume Raimondo e Grassi Anna Maria.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13 del 06.02.2009</w:t>
                        </w:r>
                        <w:r w:rsidRPr="00DA30D2">
                          <w:rPr>
                            <w:rFonts w:ascii="Times New Roman" w:eastAsia="Times New Roman" w:hAnsi="Times New Roman" w:cs="Times New Roman"/>
                            <w:sz w:val="24"/>
                            <w:szCs w:val="24"/>
                            <w:lang w:eastAsia="it-IT"/>
                          </w:rPr>
                          <w:br/>
                          <w:t xml:space="preserve">“14 Febbraio – Festa di S. Valentino. Adesione iniziativa </w:t>
                        </w:r>
                        <w:proofErr w:type="spellStart"/>
                        <w:r w:rsidRPr="00DA30D2">
                          <w:rPr>
                            <w:rFonts w:ascii="Times New Roman" w:eastAsia="Times New Roman" w:hAnsi="Times New Roman" w:cs="Times New Roman"/>
                            <w:sz w:val="24"/>
                            <w:szCs w:val="24"/>
                            <w:lang w:eastAsia="it-IT"/>
                          </w:rPr>
                          <w:t>MiBAC</w:t>
                        </w:r>
                        <w:proofErr w:type="spellEnd"/>
                        <w:r w:rsidRPr="00DA30D2">
                          <w:rPr>
                            <w:rFonts w:ascii="Times New Roman" w:eastAsia="Times New Roman" w:hAnsi="Times New Roman" w:cs="Times New Roman"/>
                            <w:sz w:val="24"/>
                            <w:szCs w:val="24"/>
                            <w:lang w:eastAsia="it-IT"/>
                          </w:rPr>
                          <w:t xml:space="preserve"> denominata Innamorati </w:t>
                        </w:r>
                        <w:proofErr w:type="gramStart"/>
                        <w:r w:rsidRPr="00DA30D2">
                          <w:rPr>
                            <w:rFonts w:ascii="Times New Roman" w:eastAsia="Times New Roman" w:hAnsi="Times New Roman" w:cs="Times New Roman"/>
                            <w:sz w:val="24"/>
                            <w:szCs w:val="24"/>
                            <w:lang w:eastAsia="it-IT"/>
                          </w:rPr>
                          <w:t>dell’Arte .Provvedimenti</w:t>
                        </w:r>
                        <w:proofErr w:type="gramEnd"/>
                        <w:r w:rsidRPr="00DA30D2">
                          <w:rPr>
                            <w:rFonts w:ascii="Times New Roman" w:eastAsia="Times New Roman" w:hAnsi="Times New Roman" w:cs="Times New Roman"/>
                            <w:sz w:val="24"/>
                            <w:szCs w:val="24"/>
                            <w:lang w:eastAsia="it-IT"/>
                          </w:rPr>
                          <w:t>.</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12 del 06.02.2009</w:t>
                        </w:r>
                        <w:r w:rsidRPr="00DA30D2">
                          <w:rPr>
                            <w:rFonts w:ascii="Times New Roman" w:eastAsia="Times New Roman" w:hAnsi="Times New Roman" w:cs="Times New Roman"/>
                            <w:sz w:val="24"/>
                            <w:szCs w:val="24"/>
                            <w:lang w:eastAsia="it-IT"/>
                          </w:rPr>
                          <w:br/>
                          <w:t>Graduatoria per l’assunzione a tempo determinato per esigenze temporanee ed eccezionali di personale con profilo di Operatore di P.M. – D.G.C. nr. 123 del 10.06.2004 – Proroga validità con riferimento alla D.D. nr. 235 del 5.08.2004.</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11 del 06.02.2009</w:t>
                        </w:r>
                        <w:r w:rsidRPr="00DA30D2">
                          <w:rPr>
                            <w:rFonts w:ascii="Times New Roman" w:eastAsia="Times New Roman" w:hAnsi="Times New Roman" w:cs="Times New Roman"/>
                            <w:sz w:val="24"/>
                            <w:szCs w:val="24"/>
                            <w:lang w:eastAsia="it-IT"/>
                          </w:rPr>
                          <w:br/>
                          <w:t xml:space="preserve">Installazione nuovo impianto semaforico veicolare e pedonale all’intersezione stradale Via </w:t>
                        </w:r>
                        <w:proofErr w:type="spellStart"/>
                        <w:r w:rsidRPr="00DA30D2">
                          <w:rPr>
                            <w:rFonts w:ascii="Times New Roman" w:eastAsia="Times New Roman" w:hAnsi="Times New Roman" w:cs="Times New Roman"/>
                            <w:sz w:val="24"/>
                            <w:szCs w:val="24"/>
                            <w:lang w:eastAsia="it-IT"/>
                          </w:rPr>
                          <w:t>Vitt</w:t>
                        </w:r>
                        <w:proofErr w:type="spellEnd"/>
                        <w:r w:rsidRPr="00DA30D2">
                          <w:rPr>
                            <w:rFonts w:ascii="Times New Roman" w:eastAsia="Times New Roman" w:hAnsi="Times New Roman" w:cs="Times New Roman"/>
                            <w:sz w:val="24"/>
                            <w:szCs w:val="24"/>
                            <w:lang w:eastAsia="it-IT"/>
                          </w:rPr>
                          <w:t>. Veneto/Via Trieste –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lastRenderedPageBreak/>
                          <w:t>N. 10 del 06.02.2009</w:t>
                        </w:r>
                        <w:r w:rsidRPr="00DA30D2">
                          <w:rPr>
                            <w:rFonts w:ascii="Times New Roman" w:eastAsia="Times New Roman" w:hAnsi="Times New Roman" w:cs="Times New Roman"/>
                            <w:sz w:val="24"/>
                            <w:szCs w:val="24"/>
                            <w:lang w:eastAsia="it-IT"/>
                          </w:rPr>
                          <w:br/>
                          <w:t>“Contratto di locazione immobile Via Baione sede Scuola d’Infanzia “A. Dorsi”.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9 del 06.02.2009</w:t>
                        </w:r>
                        <w:r w:rsidRPr="00DA30D2">
                          <w:rPr>
                            <w:rFonts w:ascii="Times New Roman" w:eastAsia="Times New Roman" w:hAnsi="Times New Roman" w:cs="Times New Roman"/>
                            <w:sz w:val="24"/>
                            <w:szCs w:val="24"/>
                            <w:lang w:eastAsia="it-IT"/>
                          </w:rPr>
                          <w:br/>
                          <w:t xml:space="preserve">Atto di citazione </w:t>
                        </w:r>
                        <w:proofErr w:type="spellStart"/>
                        <w:r w:rsidRPr="00DA30D2">
                          <w:rPr>
                            <w:rFonts w:ascii="Times New Roman" w:eastAsia="Times New Roman" w:hAnsi="Times New Roman" w:cs="Times New Roman"/>
                            <w:sz w:val="24"/>
                            <w:szCs w:val="24"/>
                            <w:lang w:eastAsia="it-IT"/>
                          </w:rPr>
                          <w:t>Sigg.ri</w:t>
                        </w:r>
                        <w:proofErr w:type="spellEnd"/>
                        <w:r w:rsidRPr="00DA30D2">
                          <w:rPr>
                            <w:rFonts w:ascii="Times New Roman" w:eastAsia="Times New Roman" w:hAnsi="Times New Roman" w:cs="Times New Roman"/>
                            <w:sz w:val="24"/>
                            <w:szCs w:val="24"/>
                            <w:lang w:eastAsia="it-IT"/>
                          </w:rPr>
                          <w:t xml:space="preserve"> </w:t>
                        </w:r>
                        <w:proofErr w:type="spellStart"/>
                        <w:r w:rsidRPr="00DA30D2">
                          <w:rPr>
                            <w:rFonts w:ascii="Times New Roman" w:eastAsia="Times New Roman" w:hAnsi="Times New Roman" w:cs="Times New Roman"/>
                            <w:sz w:val="24"/>
                            <w:szCs w:val="24"/>
                            <w:lang w:eastAsia="it-IT"/>
                          </w:rPr>
                          <w:t>Maccuro</w:t>
                        </w:r>
                        <w:proofErr w:type="spellEnd"/>
                        <w:r w:rsidRPr="00DA30D2">
                          <w:rPr>
                            <w:rFonts w:ascii="Times New Roman" w:eastAsia="Times New Roman" w:hAnsi="Times New Roman" w:cs="Times New Roman"/>
                            <w:sz w:val="24"/>
                            <w:szCs w:val="24"/>
                            <w:lang w:eastAsia="it-IT"/>
                          </w:rPr>
                          <w:t xml:space="preserve"> Cosimo e Pinto Giuseppina c/ Acquedotto Pugliese nonché Comune di Monopoli – Ricorso per denuncia di danno temuto in corso di causa – Procedimento nr. 221/06 – Approvazione atto di transazione.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8 del 06.02.2009</w:t>
                        </w:r>
                        <w:r w:rsidRPr="00DA30D2">
                          <w:rPr>
                            <w:rFonts w:ascii="Times New Roman" w:eastAsia="Times New Roman" w:hAnsi="Times New Roman" w:cs="Times New Roman"/>
                            <w:sz w:val="24"/>
                            <w:szCs w:val="24"/>
                            <w:lang w:eastAsia="it-IT"/>
                          </w:rPr>
                          <w:br/>
                          <w:t xml:space="preserve">Programma di Edilizia Convenzionata Pubblica – Lottizzazione Via </w:t>
                        </w:r>
                        <w:proofErr w:type="spellStart"/>
                        <w:r w:rsidRPr="00DA30D2">
                          <w:rPr>
                            <w:rFonts w:ascii="Times New Roman" w:eastAsia="Times New Roman" w:hAnsi="Times New Roman" w:cs="Times New Roman"/>
                            <w:sz w:val="24"/>
                            <w:szCs w:val="24"/>
                            <w:lang w:eastAsia="it-IT"/>
                          </w:rPr>
                          <w:t>Arenazza</w:t>
                        </w:r>
                        <w:proofErr w:type="spellEnd"/>
                        <w:r w:rsidRPr="00DA30D2">
                          <w:rPr>
                            <w:rFonts w:ascii="Times New Roman" w:eastAsia="Times New Roman" w:hAnsi="Times New Roman" w:cs="Times New Roman"/>
                            <w:sz w:val="24"/>
                            <w:szCs w:val="24"/>
                            <w:lang w:eastAsia="it-IT"/>
                          </w:rPr>
                          <w:t xml:space="preserve"> – Proprietari </w:t>
                        </w:r>
                        <w:proofErr w:type="spellStart"/>
                        <w:r w:rsidRPr="00DA30D2">
                          <w:rPr>
                            <w:rFonts w:ascii="Times New Roman" w:eastAsia="Times New Roman" w:hAnsi="Times New Roman" w:cs="Times New Roman"/>
                            <w:sz w:val="24"/>
                            <w:szCs w:val="24"/>
                            <w:lang w:eastAsia="it-IT"/>
                          </w:rPr>
                          <w:t>Sigg.ri</w:t>
                        </w:r>
                        <w:proofErr w:type="spellEnd"/>
                        <w:r w:rsidRPr="00DA30D2">
                          <w:rPr>
                            <w:rFonts w:ascii="Times New Roman" w:eastAsia="Times New Roman" w:hAnsi="Times New Roman" w:cs="Times New Roman"/>
                            <w:sz w:val="24"/>
                            <w:szCs w:val="24"/>
                            <w:lang w:eastAsia="it-IT"/>
                          </w:rPr>
                          <w:t xml:space="preserve"> Masi Lorenzo e </w:t>
                        </w:r>
                        <w:proofErr w:type="spellStart"/>
                        <w:r w:rsidRPr="00DA30D2">
                          <w:rPr>
                            <w:rFonts w:ascii="Times New Roman" w:eastAsia="Times New Roman" w:hAnsi="Times New Roman" w:cs="Times New Roman"/>
                            <w:sz w:val="24"/>
                            <w:szCs w:val="24"/>
                            <w:lang w:eastAsia="it-IT"/>
                          </w:rPr>
                          <w:t>Dormio</w:t>
                        </w:r>
                        <w:proofErr w:type="spellEnd"/>
                        <w:r w:rsidRPr="00DA30D2">
                          <w:rPr>
                            <w:rFonts w:ascii="Times New Roman" w:eastAsia="Times New Roman" w:hAnsi="Times New Roman" w:cs="Times New Roman"/>
                            <w:sz w:val="24"/>
                            <w:szCs w:val="24"/>
                            <w:lang w:eastAsia="it-IT"/>
                          </w:rPr>
                          <w:t xml:space="preserve"> Stefania.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7 del 06.02.2009</w:t>
                        </w:r>
                        <w:r w:rsidRPr="00DA30D2">
                          <w:rPr>
                            <w:rFonts w:ascii="Times New Roman" w:eastAsia="Times New Roman" w:hAnsi="Times New Roman" w:cs="Times New Roman"/>
                            <w:sz w:val="24"/>
                            <w:szCs w:val="24"/>
                            <w:lang w:eastAsia="it-IT"/>
                          </w:rPr>
                          <w:br/>
                          <w:t xml:space="preserve">Programma di Edilizia Convenzionata Pubblica – Lottizzazione Via </w:t>
                        </w:r>
                        <w:proofErr w:type="spellStart"/>
                        <w:r w:rsidRPr="00DA30D2">
                          <w:rPr>
                            <w:rFonts w:ascii="Times New Roman" w:eastAsia="Times New Roman" w:hAnsi="Times New Roman" w:cs="Times New Roman"/>
                            <w:sz w:val="24"/>
                            <w:szCs w:val="24"/>
                            <w:lang w:eastAsia="it-IT"/>
                          </w:rPr>
                          <w:t>Vitt</w:t>
                        </w:r>
                        <w:proofErr w:type="spellEnd"/>
                        <w:r w:rsidRPr="00DA30D2">
                          <w:rPr>
                            <w:rFonts w:ascii="Times New Roman" w:eastAsia="Times New Roman" w:hAnsi="Times New Roman" w:cs="Times New Roman"/>
                            <w:sz w:val="24"/>
                            <w:szCs w:val="24"/>
                            <w:lang w:eastAsia="it-IT"/>
                          </w:rPr>
                          <w:t>. Veneto. Proprietario Fiume Francesco. Rinunzia all’esercizio del diritto di prelazione.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6 del 06.02.2009</w:t>
                        </w:r>
                        <w:r w:rsidRPr="00DA30D2">
                          <w:rPr>
                            <w:rFonts w:ascii="Times New Roman" w:eastAsia="Times New Roman" w:hAnsi="Times New Roman" w:cs="Times New Roman"/>
                            <w:sz w:val="24"/>
                            <w:szCs w:val="24"/>
                            <w:lang w:eastAsia="it-IT"/>
                          </w:rPr>
                          <w:br/>
                          <w:t>Individuazione di una soluzione tecnico – urbanistica per la presa d’atto del P.I.I. proposto da SICIE e Coop.va Edilizia Novanta – Atto di 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 N. 5 del 20.01.2009</w:t>
                        </w:r>
                        <w:r w:rsidRPr="00DA30D2">
                          <w:rPr>
                            <w:rFonts w:ascii="Times New Roman" w:eastAsia="Times New Roman" w:hAnsi="Times New Roman" w:cs="Times New Roman"/>
                            <w:sz w:val="24"/>
                            <w:szCs w:val="24"/>
                            <w:lang w:eastAsia="it-IT"/>
                          </w:rPr>
                          <w:br/>
                          <w:t>“GIORNATA DELLA MEMORIA – 27 gennaio 2009”. Provvedimenti.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4 del 20.01.2009</w:t>
                        </w:r>
                        <w:r w:rsidRPr="00DA30D2">
                          <w:rPr>
                            <w:rFonts w:ascii="Times New Roman" w:eastAsia="Times New Roman" w:hAnsi="Times New Roman" w:cs="Times New Roman"/>
                            <w:sz w:val="24"/>
                            <w:szCs w:val="24"/>
                            <w:lang w:eastAsia="it-IT"/>
                          </w:rPr>
                          <w:br/>
                          <w:t xml:space="preserve">Manifestazione didattica – musicale. Concessione contributo al progetto inserito nel </w:t>
                        </w:r>
                        <w:proofErr w:type="gramStart"/>
                        <w:r w:rsidRPr="00DA30D2">
                          <w:rPr>
                            <w:rFonts w:ascii="Times New Roman" w:eastAsia="Times New Roman" w:hAnsi="Times New Roman" w:cs="Times New Roman"/>
                            <w:sz w:val="24"/>
                            <w:szCs w:val="24"/>
                            <w:lang w:eastAsia="it-IT"/>
                          </w:rPr>
                          <w:t>Piano  dell’offerta</w:t>
                        </w:r>
                        <w:proofErr w:type="gramEnd"/>
                        <w:r w:rsidRPr="00DA30D2">
                          <w:rPr>
                            <w:rFonts w:ascii="Times New Roman" w:eastAsia="Times New Roman" w:hAnsi="Times New Roman" w:cs="Times New Roman"/>
                            <w:sz w:val="24"/>
                            <w:szCs w:val="24"/>
                            <w:lang w:eastAsia="it-IT"/>
                          </w:rPr>
                          <w:t xml:space="preserve"> formativa denominato “Licei in Musica” organizzato dall’Istituto d’Istruzione Superiore “G. Galilei”. Atto d’indirizzo.</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3 del 20.01.2009</w:t>
                        </w:r>
                        <w:r w:rsidRPr="00DA30D2">
                          <w:rPr>
                            <w:rFonts w:ascii="Times New Roman" w:eastAsia="Times New Roman" w:hAnsi="Times New Roman" w:cs="Times New Roman"/>
                            <w:sz w:val="24"/>
                            <w:szCs w:val="24"/>
                            <w:lang w:eastAsia="it-IT"/>
                          </w:rPr>
                          <w:br/>
                          <w:t>Convegno sul tema “le sponsorizzazioni nelle associazioni sportive dilettantistiche”. Determinazioni.</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2 del 20.01.2009</w:t>
                        </w:r>
                        <w:r w:rsidRPr="00DA30D2">
                          <w:rPr>
                            <w:rFonts w:ascii="Times New Roman" w:eastAsia="Times New Roman" w:hAnsi="Times New Roman" w:cs="Times New Roman"/>
                            <w:sz w:val="24"/>
                            <w:szCs w:val="24"/>
                            <w:lang w:eastAsia="it-IT"/>
                          </w:rPr>
                          <w:br/>
                        </w:r>
                        <w:proofErr w:type="gramStart"/>
                        <w:r w:rsidRPr="00DA30D2">
                          <w:rPr>
                            <w:rFonts w:ascii="Times New Roman" w:eastAsia="Times New Roman" w:hAnsi="Times New Roman" w:cs="Times New Roman"/>
                            <w:sz w:val="24"/>
                            <w:szCs w:val="24"/>
                            <w:lang w:eastAsia="it-IT"/>
                          </w:rPr>
                          <w:t>Modifica  art.</w:t>
                        </w:r>
                        <w:proofErr w:type="gramEnd"/>
                        <w:r w:rsidRPr="00DA30D2">
                          <w:rPr>
                            <w:rFonts w:ascii="Times New Roman" w:eastAsia="Times New Roman" w:hAnsi="Times New Roman" w:cs="Times New Roman"/>
                            <w:sz w:val="24"/>
                            <w:szCs w:val="24"/>
                            <w:lang w:eastAsia="it-IT"/>
                          </w:rPr>
                          <w:t>46 del Regolamento di Polizia Municipale.</w:t>
                        </w:r>
                      </w:p>
                      <w:p w:rsidR="00DA30D2" w:rsidRPr="00DA30D2" w:rsidRDefault="00DA30D2" w:rsidP="00DA30D2">
                        <w:pPr>
                          <w:spacing w:before="100" w:beforeAutospacing="1" w:after="100" w:afterAutospacing="1" w:line="240" w:lineRule="auto"/>
                          <w:rPr>
                            <w:rFonts w:ascii="Times New Roman" w:eastAsia="Times New Roman" w:hAnsi="Times New Roman" w:cs="Times New Roman"/>
                            <w:sz w:val="24"/>
                            <w:szCs w:val="24"/>
                            <w:lang w:eastAsia="it-IT"/>
                          </w:rPr>
                        </w:pPr>
                        <w:r w:rsidRPr="00DA30D2">
                          <w:rPr>
                            <w:rFonts w:ascii="Times New Roman" w:eastAsia="Times New Roman" w:hAnsi="Times New Roman" w:cs="Times New Roman"/>
                            <w:sz w:val="24"/>
                            <w:szCs w:val="24"/>
                            <w:lang w:eastAsia="it-IT"/>
                          </w:rPr>
                          <w:t>N. 1 del 13.01.2009</w:t>
                        </w:r>
                        <w:r w:rsidRPr="00DA30D2">
                          <w:rPr>
                            <w:rFonts w:ascii="Times New Roman" w:eastAsia="Times New Roman" w:hAnsi="Times New Roman" w:cs="Times New Roman"/>
                            <w:sz w:val="24"/>
                            <w:szCs w:val="24"/>
                            <w:lang w:eastAsia="it-IT"/>
                          </w:rPr>
                          <w:br/>
                          <w:t xml:space="preserve">“Sguardi di cinema Italiano”. – Incontro con gli autori – Anno </w:t>
                        </w:r>
                        <w:proofErr w:type="gramStart"/>
                        <w:r w:rsidRPr="00DA30D2">
                          <w:rPr>
                            <w:rFonts w:ascii="Times New Roman" w:eastAsia="Times New Roman" w:hAnsi="Times New Roman" w:cs="Times New Roman"/>
                            <w:sz w:val="24"/>
                            <w:szCs w:val="24"/>
                            <w:lang w:eastAsia="it-IT"/>
                          </w:rPr>
                          <w:t>2009 .</w:t>
                        </w:r>
                        <w:proofErr w:type="gramEnd"/>
                        <w:r w:rsidRPr="00DA30D2">
                          <w:rPr>
                            <w:rFonts w:ascii="Times New Roman" w:eastAsia="Times New Roman" w:hAnsi="Times New Roman" w:cs="Times New Roman"/>
                            <w:sz w:val="24"/>
                            <w:szCs w:val="24"/>
                            <w:lang w:eastAsia="it-IT"/>
                          </w:rPr>
                          <w:t xml:space="preserve"> Provvedimenti.</w:t>
                        </w:r>
                      </w:p>
                    </w:tc>
                  </w:tr>
                </w:tbl>
                <w:p w:rsidR="00DA30D2" w:rsidRPr="00DA30D2" w:rsidRDefault="00DA30D2" w:rsidP="00DA30D2">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DA30D2" w:rsidRPr="00DA30D2" w:rsidRDefault="00DA30D2" w:rsidP="00DA30D2">
                  <w:pPr>
                    <w:spacing w:after="0" w:line="240" w:lineRule="auto"/>
                    <w:rPr>
                      <w:rFonts w:ascii="Times New Roman" w:eastAsia="Times New Roman" w:hAnsi="Times New Roman" w:cs="Times New Roman"/>
                      <w:sz w:val="20"/>
                      <w:szCs w:val="20"/>
                      <w:lang w:eastAsia="it-IT"/>
                    </w:rPr>
                  </w:pPr>
                </w:p>
              </w:tc>
            </w:tr>
            <w:tr w:rsidR="00DA30D2" w:rsidRPr="00DA30D2" w:rsidTr="00DA30D2">
              <w:trPr>
                <w:tblCellSpacing w:w="0" w:type="dxa"/>
                <w:jc w:val="center"/>
              </w:trPr>
              <w:tc>
                <w:tcPr>
                  <w:tcW w:w="0" w:type="auto"/>
                  <w:vAlign w:val="center"/>
                  <w:hideMark/>
                </w:tcPr>
                <w:p w:rsidR="00DA30D2" w:rsidRPr="00DA30D2" w:rsidRDefault="00DA30D2" w:rsidP="00DA30D2">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DA30D2" w:rsidRPr="00DA30D2" w:rsidRDefault="00DA30D2" w:rsidP="00DA30D2">
                  <w:pPr>
                    <w:spacing w:after="0" w:line="240" w:lineRule="auto"/>
                    <w:rPr>
                      <w:rFonts w:ascii="Times New Roman" w:eastAsia="Times New Roman" w:hAnsi="Times New Roman" w:cs="Times New Roman"/>
                      <w:sz w:val="20"/>
                      <w:szCs w:val="20"/>
                      <w:lang w:eastAsia="it-IT"/>
                    </w:rPr>
                  </w:pPr>
                </w:p>
              </w:tc>
            </w:tr>
          </w:tbl>
          <w:p w:rsidR="006C6346" w:rsidRPr="006C6346" w:rsidRDefault="006C6346" w:rsidP="006C6346">
            <w:pPr>
              <w:spacing w:after="0" w:line="240" w:lineRule="auto"/>
              <w:rPr>
                <w:rFonts w:ascii="Times New Roman" w:eastAsia="Times New Roman" w:hAnsi="Times New Roman" w:cs="Times New Roman"/>
                <w:sz w:val="24"/>
                <w:szCs w:val="24"/>
                <w:lang w:eastAsia="it-IT"/>
              </w:rPr>
            </w:pPr>
            <w:bookmarkStart w:id="0" w:name="_GoBack"/>
            <w:bookmarkEnd w:id="0"/>
          </w:p>
        </w:tc>
        <w:tc>
          <w:tcPr>
            <w:tcW w:w="0" w:type="auto"/>
          </w:tcPr>
          <w:p w:rsidR="006C6346" w:rsidRPr="006C6346" w:rsidRDefault="006C6346" w:rsidP="006C6346">
            <w:pPr>
              <w:spacing w:after="0" w:line="240" w:lineRule="auto"/>
              <w:rPr>
                <w:rFonts w:ascii="Times New Roman" w:eastAsia="Times New Roman" w:hAnsi="Times New Roman" w:cs="Times New Roman"/>
                <w:sz w:val="24"/>
                <w:szCs w:val="24"/>
                <w:lang w:eastAsia="it-IT"/>
              </w:rPr>
            </w:pPr>
          </w:p>
        </w:tc>
        <w:tc>
          <w:tcPr>
            <w:tcW w:w="0" w:type="auto"/>
            <w:vAlign w:val="center"/>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r>
      <w:tr w:rsidR="006C6346" w:rsidRPr="006C6346" w:rsidTr="006C6346">
        <w:trPr>
          <w:tblCellSpacing w:w="0" w:type="dxa"/>
          <w:jc w:val="center"/>
        </w:trPr>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r>
    </w:tbl>
    <w:p w:rsidR="006C6346" w:rsidRPr="006C6346" w:rsidRDefault="006C6346" w:rsidP="006C6346"/>
    <w:sectPr w:rsidR="006C6346" w:rsidRPr="006C6346">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D28" w:rsidRDefault="00CC5D28" w:rsidP="00EA7E7D">
      <w:pPr>
        <w:spacing w:after="0" w:line="240" w:lineRule="auto"/>
      </w:pPr>
      <w:r>
        <w:separator/>
      </w:r>
    </w:p>
  </w:endnote>
  <w:endnote w:type="continuationSeparator" w:id="0">
    <w:p w:rsidR="00CC5D28" w:rsidRDefault="00CC5D28" w:rsidP="00E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934"/>
      <w:docPartObj>
        <w:docPartGallery w:val="Page Numbers (Bottom of Page)"/>
        <w:docPartUnique/>
      </w:docPartObj>
    </w:sdtPr>
    <w:sdtEndPr/>
    <w:sdtContent>
      <w:p w:rsidR="00EA7E7D" w:rsidRDefault="00EA7E7D">
        <w:pPr>
          <w:pStyle w:val="Pidipagina"/>
          <w:jc w:val="right"/>
        </w:pPr>
        <w:r>
          <w:fldChar w:fldCharType="begin"/>
        </w:r>
        <w:r>
          <w:instrText>PAGE   \* MERGEFORMAT</w:instrText>
        </w:r>
        <w:r>
          <w:fldChar w:fldCharType="separate"/>
        </w:r>
        <w:r>
          <w:t>2</w:t>
        </w:r>
        <w:r>
          <w:fldChar w:fldCharType="end"/>
        </w:r>
      </w:p>
    </w:sdtContent>
  </w:sdt>
  <w:p w:rsidR="00EA7E7D" w:rsidRDefault="00EA7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D28" w:rsidRDefault="00CC5D28" w:rsidP="00EA7E7D">
      <w:pPr>
        <w:spacing w:after="0" w:line="240" w:lineRule="auto"/>
      </w:pPr>
      <w:r>
        <w:separator/>
      </w:r>
    </w:p>
  </w:footnote>
  <w:footnote w:type="continuationSeparator" w:id="0">
    <w:p w:rsidR="00CC5D28" w:rsidRDefault="00CC5D28" w:rsidP="00E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r>
      <w:ptab w:relativeTo="margin" w:alignment="center" w:leader="none"/>
    </w:r>
    <w:r>
      <w:rPr>
        <w:noProof/>
      </w:rPr>
      <w:drawing>
        <wp:inline distT="0" distB="0" distL="0" distR="0">
          <wp:extent cx="857250" cy="857250"/>
          <wp:effectExtent l="0" t="0" r="0" b="0"/>
          <wp:docPr id="2" name="Immagine 2" descr="Immagine che contiene testo, ceramica, porcellana&#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Mon90.jp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rsidR="00DF67ED" w:rsidRPr="00DF67ED" w:rsidRDefault="00DF67ED" w:rsidP="00DF67ED">
    <w:pPr>
      <w:pStyle w:val="Intestazione"/>
      <w:jc w:val="center"/>
      <w:rPr>
        <w:sz w:val="40"/>
        <w:szCs w:val="40"/>
      </w:rPr>
    </w:pPr>
    <w:r w:rsidRPr="00DF67ED">
      <w:rPr>
        <w:sz w:val="40"/>
        <w:szCs w:val="40"/>
      </w:rPr>
      <w:t>Città di Monopoli</w:t>
    </w:r>
  </w:p>
  <w:p w:rsidR="00DF67ED" w:rsidRDefault="00DF67ED" w:rsidP="00DF67ED">
    <w:pPr>
      <w:pStyle w:val="Intestazione"/>
      <w:jc w:val="center"/>
    </w:pPr>
    <w:r>
      <w:t>Deliberazioni di Giunta Comunale</w:t>
    </w:r>
  </w:p>
  <w:p w:rsidR="00DF67ED" w:rsidRDefault="00DF67ED" w:rsidP="00DF67ED">
    <w:pPr>
      <w:pStyle w:val="Intestazione"/>
      <w:jc w:val="center"/>
    </w:pPr>
    <w:r>
      <w:t>Anno 200</w:t>
    </w:r>
    <w:r w:rsidR="00DA30D2">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D"/>
    <w:rsid w:val="00052B75"/>
    <w:rsid w:val="000A5F36"/>
    <w:rsid w:val="001006F5"/>
    <w:rsid w:val="006161FB"/>
    <w:rsid w:val="006756C3"/>
    <w:rsid w:val="006870B5"/>
    <w:rsid w:val="006C6346"/>
    <w:rsid w:val="00833865"/>
    <w:rsid w:val="008A6902"/>
    <w:rsid w:val="00B731B6"/>
    <w:rsid w:val="00CC0532"/>
    <w:rsid w:val="00CC5D28"/>
    <w:rsid w:val="00DA30D2"/>
    <w:rsid w:val="00DF67ED"/>
    <w:rsid w:val="00E405C0"/>
    <w:rsid w:val="00EA7E7D"/>
    <w:rsid w:val="00FB5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E24B9"/>
  <w15:chartTrackingRefBased/>
  <w15:docId w15:val="{62761607-F642-4D9E-8D46-4374512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7E7D"/>
    <w:rPr>
      <w:b/>
      <w:bCs/>
    </w:rPr>
  </w:style>
  <w:style w:type="paragraph" w:styleId="Intestazione">
    <w:name w:val="header"/>
    <w:basedOn w:val="Normale"/>
    <w:link w:val="IntestazioneCarattere"/>
    <w:uiPriority w:val="99"/>
    <w:unhideWhenUsed/>
    <w:rsid w:val="00EA7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E7D"/>
  </w:style>
  <w:style w:type="paragraph" w:styleId="Pidipagina">
    <w:name w:val="footer"/>
    <w:basedOn w:val="Normale"/>
    <w:link w:val="PidipaginaCarattere"/>
    <w:uiPriority w:val="99"/>
    <w:unhideWhenUsed/>
    <w:rsid w:val="00EA7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E7D"/>
  </w:style>
  <w:style w:type="character" w:styleId="Enfasicorsivo">
    <w:name w:val="Emphasis"/>
    <w:basedOn w:val="Carpredefinitoparagrafo"/>
    <w:uiPriority w:val="20"/>
    <w:qFormat/>
    <w:rsid w:val="006C6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502">
      <w:bodyDiv w:val="1"/>
      <w:marLeft w:val="0"/>
      <w:marRight w:val="0"/>
      <w:marTop w:val="0"/>
      <w:marBottom w:val="0"/>
      <w:divBdr>
        <w:top w:val="none" w:sz="0" w:space="0" w:color="auto"/>
        <w:left w:val="none" w:sz="0" w:space="0" w:color="auto"/>
        <w:bottom w:val="none" w:sz="0" w:space="0" w:color="auto"/>
        <w:right w:val="none" w:sz="0" w:space="0" w:color="auto"/>
      </w:divBdr>
      <w:divsChild>
        <w:div w:id="733897334">
          <w:marLeft w:val="0"/>
          <w:marRight w:val="0"/>
          <w:marTop w:val="0"/>
          <w:marBottom w:val="0"/>
          <w:divBdr>
            <w:top w:val="none" w:sz="0" w:space="0" w:color="auto"/>
            <w:left w:val="none" w:sz="0" w:space="0" w:color="auto"/>
            <w:bottom w:val="none" w:sz="0" w:space="0" w:color="auto"/>
            <w:right w:val="none" w:sz="0" w:space="0" w:color="auto"/>
          </w:divBdr>
          <w:divsChild>
            <w:div w:id="19173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5530">
      <w:bodyDiv w:val="1"/>
      <w:marLeft w:val="0"/>
      <w:marRight w:val="0"/>
      <w:marTop w:val="0"/>
      <w:marBottom w:val="0"/>
      <w:divBdr>
        <w:top w:val="none" w:sz="0" w:space="0" w:color="auto"/>
        <w:left w:val="none" w:sz="0" w:space="0" w:color="auto"/>
        <w:bottom w:val="none" w:sz="0" w:space="0" w:color="auto"/>
        <w:right w:val="none" w:sz="0" w:space="0" w:color="auto"/>
      </w:divBdr>
      <w:divsChild>
        <w:div w:id="2085300255">
          <w:marLeft w:val="0"/>
          <w:marRight w:val="0"/>
          <w:marTop w:val="0"/>
          <w:marBottom w:val="0"/>
          <w:divBdr>
            <w:top w:val="none" w:sz="0" w:space="0" w:color="auto"/>
            <w:left w:val="none" w:sz="0" w:space="0" w:color="auto"/>
            <w:bottom w:val="none" w:sz="0" w:space="0" w:color="auto"/>
            <w:right w:val="none" w:sz="0" w:space="0" w:color="auto"/>
          </w:divBdr>
          <w:divsChild>
            <w:div w:id="1457484064">
              <w:marLeft w:val="0"/>
              <w:marRight w:val="0"/>
              <w:marTop w:val="0"/>
              <w:marBottom w:val="0"/>
              <w:divBdr>
                <w:top w:val="none" w:sz="0" w:space="0" w:color="auto"/>
                <w:left w:val="none" w:sz="0" w:space="0" w:color="auto"/>
                <w:bottom w:val="none" w:sz="0" w:space="0" w:color="auto"/>
                <w:right w:val="none" w:sz="0" w:space="0" w:color="auto"/>
              </w:divBdr>
              <w:divsChild>
                <w:div w:id="8297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26557">
      <w:bodyDiv w:val="1"/>
      <w:marLeft w:val="0"/>
      <w:marRight w:val="0"/>
      <w:marTop w:val="0"/>
      <w:marBottom w:val="0"/>
      <w:divBdr>
        <w:top w:val="none" w:sz="0" w:space="0" w:color="auto"/>
        <w:left w:val="none" w:sz="0" w:space="0" w:color="auto"/>
        <w:bottom w:val="none" w:sz="0" w:space="0" w:color="auto"/>
        <w:right w:val="none" w:sz="0" w:space="0" w:color="auto"/>
      </w:divBdr>
      <w:divsChild>
        <w:div w:id="283316833">
          <w:marLeft w:val="0"/>
          <w:marRight w:val="0"/>
          <w:marTop w:val="0"/>
          <w:marBottom w:val="0"/>
          <w:divBdr>
            <w:top w:val="none" w:sz="0" w:space="0" w:color="auto"/>
            <w:left w:val="none" w:sz="0" w:space="0" w:color="auto"/>
            <w:bottom w:val="none" w:sz="0" w:space="0" w:color="auto"/>
            <w:right w:val="none" w:sz="0" w:space="0" w:color="auto"/>
          </w:divBdr>
          <w:divsChild>
            <w:div w:id="141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4036">
      <w:bodyDiv w:val="1"/>
      <w:marLeft w:val="0"/>
      <w:marRight w:val="0"/>
      <w:marTop w:val="0"/>
      <w:marBottom w:val="0"/>
      <w:divBdr>
        <w:top w:val="none" w:sz="0" w:space="0" w:color="auto"/>
        <w:left w:val="none" w:sz="0" w:space="0" w:color="auto"/>
        <w:bottom w:val="none" w:sz="0" w:space="0" w:color="auto"/>
        <w:right w:val="none" w:sz="0" w:space="0" w:color="auto"/>
      </w:divBdr>
    </w:div>
    <w:div w:id="890119089">
      <w:bodyDiv w:val="1"/>
      <w:marLeft w:val="0"/>
      <w:marRight w:val="0"/>
      <w:marTop w:val="0"/>
      <w:marBottom w:val="0"/>
      <w:divBdr>
        <w:top w:val="none" w:sz="0" w:space="0" w:color="auto"/>
        <w:left w:val="none" w:sz="0" w:space="0" w:color="auto"/>
        <w:bottom w:val="none" w:sz="0" w:space="0" w:color="auto"/>
        <w:right w:val="none" w:sz="0" w:space="0" w:color="auto"/>
      </w:divBdr>
      <w:divsChild>
        <w:div w:id="4325392">
          <w:marLeft w:val="0"/>
          <w:marRight w:val="0"/>
          <w:marTop w:val="0"/>
          <w:marBottom w:val="0"/>
          <w:divBdr>
            <w:top w:val="none" w:sz="0" w:space="0" w:color="auto"/>
            <w:left w:val="none" w:sz="0" w:space="0" w:color="auto"/>
            <w:bottom w:val="none" w:sz="0" w:space="0" w:color="auto"/>
            <w:right w:val="none" w:sz="0" w:space="0" w:color="auto"/>
          </w:divBdr>
          <w:divsChild>
            <w:div w:id="1873805926">
              <w:marLeft w:val="0"/>
              <w:marRight w:val="0"/>
              <w:marTop w:val="0"/>
              <w:marBottom w:val="0"/>
              <w:divBdr>
                <w:top w:val="none" w:sz="0" w:space="0" w:color="auto"/>
                <w:left w:val="none" w:sz="0" w:space="0" w:color="auto"/>
                <w:bottom w:val="none" w:sz="0" w:space="0" w:color="auto"/>
                <w:right w:val="none" w:sz="0" w:space="0" w:color="auto"/>
              </w:divBdr>
            </w:div>
          </w:divsChild>
        </w:div>
        <w:div w:id="976763661">
          <w:marLeft w:val="0"/>
          <w:marRight w:val="0"/>
          <w:marTop w:val="0"/>
          <w:marBottom w:val="0"/>
          <w:divBdr>
            <w:top w:val="none" w:sz="0" w:space="0" w:color="auto"/>
            <w:left w:val="none" w:sz="0" w:space="0" w:color="auto"/>
            <w:bottom w:val="none" w:sz="0" w:space="0" w:color="auto"/>
            <w:right w:val="none" w:sz="0" w:space="0" w:color="auto"/>
          </w:divBdr>
        </w:div>
      </w:divsChild>
    </w:div>
    <w:div w:id="941883466">
      <w:bodyDiv w:val="1"/>
      <w:marLeft w:val="0"/>
      <w:marRight w:val="0"/>
      <w:marTop w:val="0"/>
      <w:marBottom w:val="0"/>
      <w:divBdr>
        <w:top w:val="none" w:sz="0" w:space="0" w:color="auto"/>
        <w:left w:val="none" w:sz="0" w:space="0" w:color="auto"/>
        <w:bottom w:val="none" w:sz="0" w:space="0" w:color="auto"/>
        <w:right w:val="none" w:sz="0" w:space="0" w:color="auto"/>
      </w:divBdr>
      <w:divsChild>
        <w:div w:id="457728402">
          <w:marLeft w:val="0"/>
          <w:marRight w:val="0"/>
          <w:marTop w:val="0"/>
          <w:marBottom w:val="0"/>
          <w:divBdr>
            <w:top w:val="none" w:sz="0" w:space="0" w:color="auto"/>
            <w:left w:val="none" w:sz="0" w:space="0" w:color="auto"/>
            <w:bottom w:val="none" w:sz="0" w:space="0" w:color="auto"/>
            <w:right w:val="none" w:sz="0" w:space="0" w:color="auto"/>
          </w:divBdr>
          <w:divsChild>
            <w:div w:id="14901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7025">
      <w:bodyDiv w:val="1"/>
      <w:marLeft w:val="0"/>
      <w:marRight w:val="0"/>
      <w:marTop w:val="0"/>
      <w:marBottom w:val="0"/>
      <w:divBdr>
        <w:top w:val="none" w:sz="0" w:space="0" w:color="auto"/>
        <w:left w:val="none" w:sz="0" w:space="0" w:color="auto"/>
        <w:bottom w:val="none" w:sz="0" w:space="0" w:color="auto"/>
        <w:right w:val="none" w:sz="0" w:space="0" w:color="auto"/>
      </w:divBdr>
      <w:divsChild>
        <w:div w:id="2116710773">
          <w:marLeft w:val="0"/>
          <w:marRight w:val="0"/>
          <w:marTop w:val="0"/>
          <w:marBottom w:val="0"/>
          <w:divBdr>
            <w:top w:val="none" w:sz="0" w:space="0" w:color="auto"/>
            <w:left w:val="none" w:sz="0" w:space="0" w:color="auto"/>
            <w:bottom w:val="none" w:sz="0" w:space="0" w:color="auto"/>
            <w:right w:val="none" w:sz="0" w:space="0" w:color="auto"/>
          </w:divBdr>
          <w:divsChild>
            <w:div w:id="547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6397</Words>
  <Characters>36467</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2</cp:revision>
  <dcterms:created xsi:type="dcterms:W3CDTF">2022-10-19T10:42:00Z</dcterms:created>
  <dcterms:modified xsi:type="dcterms:W3CDTF">2022-10-19T10:42:00Z</dcterms:modified>
</cp:coreProperties>
</file>