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84" w:rsidRDefault="00B23084" w:rsidP="00BB0799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278"/>
      </w:tblGrid>
      <w:tr w:rsidR="00BB0799" w:rsidRPr="00BB0799" w:rsidTr="00BB079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B0799" w:rsidRPr="00BB0799" w:rsidRDefault="00BB0799" w:rsidP="00BB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07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pt;height:12pt" o:ole="">
                  <v:imagedata r:id="rId6" o:title=""/>
                </v:shape>
                <w:control r:id="rId7" w:name="DefaultOcxName" w:shapeid="_x0000_i1027"/>
              </w:object>
            </w:r>
            <w:r w:rsidRPr="00BB07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BB0799" w:rsidRPr="00BB0799" w:rsidRDefault="00BB0799" w:rsidP="00BB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B0799" w:rsidRPr="00BB0799" w:rsidTr="00BB079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B0799" w:rsidRPr="00BB0799" w:rsidRDefault="00BB0799" w:rsidP="00BB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8"/>
            </w:tblGrid>
            <w:tr w:rsidR="00BB0799" w:rsidRPr="00BB079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B0799" w:rsidRPr="00BB0799" w:rsidRDefault="00BB0799" w:rsidP="00BB0799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B079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it-IT"/>
                    </w:rPr>
                    <w:t>Gli oggetti delle delibere sono elencati in ordine decrescente</w:t>
                  </w:r>
                </w:p>
                <w:p w:rsidR="00BB0799" w:rsidRPr="00BB0799" w:rsidRDefault="00BB0799" w:rsidP="00BB07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N.205 del  23/12/2013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OGGETTO:CONCESSIONE SOVVENZIONE PER REALIZZAZIONE ATTIVITA’ CULTURALI E SOCIALI IN OCCASIONE DELLE FESTIVITA’ NATALIZIE 2013. ASSOCIAZIONE GRUPPO CORTEO STORICO DI MONOPOLI.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N.204 del 23/12/2013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OGGETTO:MANIFESTAZIONE SPORTIVA ... “1° TORNEO INTERNAZIONALE DI CALCIO GIOVANILE “PUGLIA CUP 2014. ORGANIZZAZIONE A CURA .....INPUGLIATOUR – CONCESSIONE PATROCINIO E UTILIZZO DEGLI IMPIANTI SPORTIVI COMUNALI”. DETERMINAZIONI. ATTO D’INDIRIZZO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203 del 23/12/2013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OGGETTO:FONDI REGIONALI RESIDUI PER PROGETTI SCOLASTICI:APPROVAZIONE CRITERIO DI RIPARTIZIONE ED ASSEGNAZIONE DEI CONTRIBUTI ALLE SCUOLE.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N.202 del 23/12/2013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 : APPROVAZIONE PIANO ESECUTIVO DI GESTIONE PER L’ESERCIZIO FINANZIARIO 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N.201 del 23/12/2013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OGGETTO:Legge n. 350/2003, art. 3, comma 61. Utilizzazione delle graduatorie degli idonei dei concorsi pubblici approvate da altre amministrazioni. Approvazione schema di accordo.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N.200 del 23/12/2013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OGGETTO:AUTORIZZAZIONE ALLA SOTTOSCRIZIONE CCDI 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N.199 del  23/12/2013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OGGETTO:Lavori di adeguamento a norma dell’edificio scolastico sede della scuola primaria “Carolina Bregante” in via Pietro Gobetti n.45, 1° Lotto - Approvazione progetto definitivo – CUP C61H13001960004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N.198 del 23/12/2013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OGGETTO:Manutenzione Straordinaria delle strade dell’agro. Approvazione Elaborati di Progetto.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N.197 del 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OGGETTO:CONCESSIONE SOVVENZIONE ALL’ASSOCIAZIONE FORMENTIS DI MONOPOLI PER LA REALIZZAZIONE DEL PROGETTO DENOMINATO “LAS – LABORATORI PER LE AUTONOMIE E LA SOCIALIZZAZIONE”.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N.196 del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OGGETTO:Finanziamento animazione delle feste religiose nelle contrade di Monopoli a cura dell’Associazione Banda del Giubileo.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N.195 del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OGGETTO:Autorizzazione alla spesa per sostegno eventi di promozione culturale e tradizioni locali. Feste di contrada 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N.194 del  17/12/2013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OGGETTO:"XXXIV^ Stagione Concertistica anno 2013/2014 organizzata dall'Associazione Culturale AMICI DELLA MUSICA". Provvedimenti".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N.193 del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OGGETTO:Pruacs - Intervento di realizzazione di un parcheggio sito in piazza XX settembre e in aree a ridosso del centro storico - Presa d’atto della perizia di variante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N.192 del  17/12/2013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OGGETTO:Progetto Football Manager Young - 1° Torneo di Natale F.M.Y. – Memorial Piero Palmisano e Cristian Silecchia. 20-21 dicembre 2013. Determinazioni.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N.191 del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OGGETTO:A.S. 2013/2014 – Attribuzione borse di studio per studenti meritevoli e bisognosi della scuola secondaria di I° grado del territorio comunale. Approvazione bando.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N.190 del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OGGETTO:Approvazione schema di convenzione tra il Comune di Monopoli e il Nucleo di Volontariato e Protezione Civile Associazione Nazionale Carabinieri (I.P.N.41) sezione di Bari per il servizio di vigilanza presso scuole primaria e aree verdi cittadine.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N.189 del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OGGETTO:D.Lgs. n. 276 del 2003 art. 70 e s.m.i. - Lavoro occasionale di tipo accessorio per l’anno 2014. Proroga graduatoria anno 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 188 del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OGGETTO:Art. 3, comma 1, punto 8 del Decreto Legislativo 30 aprile 1992, n. 285. Ampliamento della perimetrazione, già adottata con delibera della G.C. 69/04, del centro abitato in contrada Sant’Antonio d’Ascula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N.187 del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OGGETTO:Comitato Unico Di Garanzia per le Pari Opportunità, la Valorizzazione del benessere di chi lavora e contro le discriminazioni, ISTITUZIONE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N.186 del 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OGGETTO:Compartecipazione alla spesa per SAD prestato dall’ Ambito di Conversano in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favore di cittadini anziani, diversamente abili e non autosufficienti residenti nel Comune di Monopoli per gli anni 2012 e 2013. Atto d’indirizzo.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N.185 del 17/12/2013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OGGETTO:Progetto definitivo del Centro di Raccolta Comunale Multimateriale [CUP C64E13000310006]. Approvazione – Affidamento ex art. 57 comma 5 D. Lg.vo 163/06 –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N.184 del  10/12/2013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OGGETTO:Natale solidale 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N.183 del  10/12/2013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OGGETTO:SPOGLIATOI DI VIA FIUME CONTRADDISTINTI DAI N° 2 E 4. CONTENENTI I SERVIZI IGIENICI E LE DOCCE . CONCESSIONE IN COMODATO AVENTE CARATTERE DI TEMPORANEITÀ. ATTO D’INDIRIZZO.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N.182 del  10/12/2013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OGGETTO:CONCESSIONE SOVVENZIONE ALL’AMOPUGLIA ONLUS ASSOCIAZIONE MALATI ONCOLOGICI PUGLIA - SEZIONE DI MONOPOLI, PER IL PROSIEGUO DELLA REALIZZAZIONE DEL PROGETTO IGIENE A DOMICILIO PER PAZIENTI ALLETTATI.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N.181 del 10/12/2013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OGGETTO:CONTRIBUTI PER ACQUISTO BICICLETTE - ANNO 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N.180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OGGETTO:Approvazione del cartellone relativo agli eventi ed iniziative da realizzarsi in occasione delle festività Natalizie 2013/2014.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N.179 del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OGGETTO:CONCESSIONE SOVVENZIONE PER REALIZZAZIONE ATTIVITA’ CULTURALI E RICREATIVE IN OCCASIONE DELLA FESTIVITA’ DI S.LUCIA 2013. ASSOCIAZIONE UNIONE ITALIANA CIECHI DI MONOPOLI.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N.178 del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OGGETTO:Determinazione valore venale in comune commercio delle aree fabbricabili per il periodo 2012-2013 ai fini dell’applicazione dell’imposta municipale propria (IMU)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N.177 del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OGGETTO:Sigg. Di Mola Vito e Biasi Angela c/ Comune di Monopoli: sentenza nr.148/2012 del Tribunale di Bari. Presa d’atto della nota prot. 45176 del 19.09.2013. Approvazione dello schema di transazione, autorizzazione alla sottoscrizione.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N.176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OGGETTO:MANIFESTAZIONE: “IL MERCANTE…IN TELA”. CONCESSIONE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SOVVENZIONE ALL’ASSOCIAZIONE AMOPUGLIA DI MONOPOLI PER COPERTURA SPESE DI STAMPA MANIFESTI.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N.175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OGGETTO:Art. 195 del D.lgs. 18 agosto 2000 n. 267. Utilizzo di entrate a specifica destinazione per l’esercizio finanziario 2014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N.174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OGGETTO:Art. 222 del D.Lgs. 18 agosto 2000 n. 267. Anticipazioni di tesoreria per l’esercizio finanziario 2014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N.173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OGGETTO:RINNOVO CONVENZIONE CON L’ASSOCIAZIONE “U.N.I.T.A.L.S.I.” PER LA CONCESSIONE IN COMODATO D’USO GRATUITO DELL'IMMOBILE COMUNALE SITO IN C.DA S.VINCENZO, PER SVOLGIMENTO ATTIVITA’ IN FAVORE DI DIVERSABILI.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N.172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OGGETTO:MANIFESTAZIONE SPORTIVA DENOMINATA “MEZZA MARATONA CITTÀ DI MONOPOLI” ORGANIZZATA DALL’A.S.D. “ATLETICA MONOPOLI” IN COLLABORAZIONE CON IL COMITATO REGIONALE FIDAL. CONCESSIONE PATROCINIO E CONTRIBUTO.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N.171 del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OGGETTO:Servizio di Refezione Scolastica. Nomina componenti della Commissione Mensa per l’anno scolastico 2013/2014.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N.170 del  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OGGETTO:INTERVENTI DI ASSISTENZA SCOLASTICA DI CUI ALL'ART. 5/1° c.1, lett.a) L.R. n. 31/2009 , PIANO DIRITTO ALLO STUDIO 2013 - APPROVAZIONE CRITERIO DI ASSEGNAZIONE DEI CONTRIBUTI ALLE SCUOLE.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N.169 del 06/12/2013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OGGETTO:Adozione di un Regolamento per l’erogazione di servizi di assistenza a distanza al contribuente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N.168 del  06/12/2013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Art. 159, comma 3, del D.lgs. 18 agosto 2000 n. 267. Quantificazione delle somme impignorabili per il I semestre dell’anno 2014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N.167 del 06/12/2013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OGGETTO:NOMINA DELEGAZIONE TRATTANTE DI PARTE PUBBLICA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N.166  del  12/11/2013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OGGETTO:Interventi di pronta accoglienza per il superamento di situazioni di emergenza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abitativa. Disponibilità manifestata dalla CARITAS della Diocesi Conversano Monopoli. Presa d’atto ed accettazione.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N.165 del   12/11/2013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OGGETTO:COMUNE DI MONOPOLI C/ GIAMPAOLO VITA. AUTORIZZAZIONE A TRANSIGERE VERTENZA AVENTE AD OGGETTO RISARCIMENTO LESIONI SUBITE A CAUSA DI BUCA PRESENTE SUL MANTO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N.164 del   12/11/2013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OGGETTO:P.P. FESR 2007 – 2013 ASSE IV – Linea di intervento 4.2 – Azione 4.2.1. Area Vasta Valle d’Itria – Comune di Monopoli: “Intervento di efficientamento energetico alla Scuola Primaria e dell’infanzia M. Jones”. Approvazione dello Studio di Fattibilità.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N.163 del 12/11/2013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OGGETTO:Intitolazione scuola d’infanzia di V.le A Moro a "Mons. Carlo Ferrari".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N.162 del  12/11/2013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OGGETTO:Utilizzazione parziale e temporanea presso il Comune di Santeramo in Colle di una unità di personale con qualifica dirigenziale dipendente a tempo indeterminato del comune di Monopoli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N.161 del 28/10/2013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 OGGETTO: Gestione transitoria del servizio di igiene urbana. Atto di indirizzo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</w:t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N.160 del 28/10/2013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Esame ed approvazione modifiche del Piano Generale degli Impianti Pubblicitari – P.G.I.P. – art. 3 del decreto legislativo 15.11.1993 n. 507. Affissioni nella contrada S. Oronzo.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N.159 del 28/10/2013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APPROVAZIONE PROPOSTA DI BILANCIO DI PREVISIONE 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158 del 28/10/2013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Adozione Piano delle alienazioni e valorizzazioni immobiliari 2013 - 2015. Art. 58 D.L. 112/2008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</w:t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N.157 del 28/10/2013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DETERMINAZIONE DELLE TARIFFE DEI SERVIZI PUBBLICI COMUNALI PER L’ESERCIZIO FINANZIARIO 2013. INDIVIDUAZIONE DEL TASSO DI COPERTURA DEL COSTO DEI SERVIZI A DOMANDA INDIVIDUALE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156 del 28/10/2013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  DETERMINAZIONE DELLE ALIQUOTE E TARIFFE DELLE IMPOSTE E TASSE COMUNALI PER L’ESERCIZIO FINANZIARIO 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N. 155 del 28/10/2013 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Proposta di nuove disposizioni regolamentari in materia di entrate tributarie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154 del 18/10/2013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Presa d’atto delle modifiche ed aggiornamento del Piano di Assetto Idrogeologico, ex artt. 24 e 25 delle N.t.a. del P.A.I., approvate il 01.07.2013 dal Comitato Tecnico dell’Autorità di Bacino.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 xml:space="preserve">N. 153 del  18/10/2013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Bilancio 2013 - determinazione ex legge n. 131/83 della quantità, qualità e costo di aree e fabbricati da cedere per destinazione E.R.P. ed attività produttive.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 xml:space="preserve">N. 152 del  18/10/2013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  Obiettivo di Gestione in materia di sosta a pagamento in Piazza V. Emanuele. Conferma D.G.C. n.157 del 27/10/2011 e proroga attuale forma di gestione. N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N.151 del 18/10/2013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COMUNE DI MONOPOLI C/ CARDONE MICHELE. AUTORIZZAZIONE A TRANSIGERE VERTENZA AVENTE AD OGGETTO RICHIESTA DI RISARCIMENTO DANNI A CAUSA DI BUCA PRESENTE SUL MANTO STRADALE.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 150 del 18/10/2013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 OGGETTO: Interventi di pronta accoglienza di carattere temporaneo e sperimentale per il superamento di situazioni di emergenza abitativa determinati da sfratti esecutivi eseguiti nel Comune di Monopoli.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149 del 30/09/2013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Lavori di completamento e costruzione del canile sanitario e del canile rifugio. - Atto di indirizzo per la realizzazione di lavori complementari e approvazione del relativo progetto esecutivo.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148 del  30/09/2013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AVVIO DELLA SPERIMENTAZIONE DEL NUOVO SISTEMA CONTABILE PER L'ESERCIZIO 2014. PROVVEDIMENTI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 147 del  30/09/2013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"Realizzazione di un asilo nido comunale". Atto di indirizzo per la trasformazione della struttura da asilo nido in scuola dell’infanzia.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146 del  30/09/2013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Linee di indirizzo per la proroga, al 31 dicembre 2020, delle vigenti concessioni demaniali insistenti nel territorio comunale di Monopoli.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N.145 del 13/09/2013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 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Record mondiale di immersione ed esplorazione di un relitto storico –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 xml:space="preserve">approvazione progetto e concessione contributo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144  del 13.09.2013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Richiesta di finanziamento di cui alla L. n. 98/2013 art.18 comma 8 ter per intervento di adeguamento alle norme di prevenzione incendi della scuola Volta. Partecipazione al bando ed approvazione progetto esecutivo ai fini della candidatura ala finanziamento.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143  del 13.09.2013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Richiesta di finanziamento di cui alla L.98/2013 art.18 comma 8 ter per intervento di manutenzione straordinaria della copertura della scuola primaria C. Bregante. Partecipazione al bando ed approvazione progetto esecutivo ai fini della candidatura.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142 del 05.09.2013.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Manifestazione sportiva…. “ Campionato Italiano Under 14 maschile” organizzata a cura del Circolo Tennis – Polisportiva Giannoccaro – in collaborazione con la Federazione Italiana Tennis. Concessione patrocinio e contributo.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141 del 05.09.2013.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“Linea Mediterranea” – Convengo e rassegna video-musicale Internazionale organizzata dall’Associazione ARK”.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N.140 del 05.09.2013.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Reg. CE 567/2008. Recupero contributi comunitari a fondo perduto sui prodotti lattiero-caseari distribuiti nella mensa scolastica.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139 del 05.09.2013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teatrale in vernacolo monopolitano presso Largo Palmieri. Associazione culturale anziani di Monopoli.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138 del 05.09.2013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Concessione in uso alla “S.S. MONOSPOLIS S.R.L.” – Mediante stipula di apposita convenzione dello Stadio “V.S. VENEZIANI” – del “Campo C” – dello spogliatoio contraddistinto dal n. 1° e delle torri faro – S.S. 2013/2014. Atto d’indirizzo.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137 del 05.09.2013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musicale presso Largo Castello. Associazione Culturale anziani di Monopoli.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136 del 05.09.2013.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Comune di Monopoli c/ A. M. Autorizzazione a transigere vertenza avente ad oggetto richiesta di risarcimento lesioni subite a causa di insidia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135  del 05.09.2013.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Comune di Monopoli c/ R. M. Autorizzazione a transigere vertenza avente ad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oggetto richiesta di risarcimento lesioni subite a causa di buca/sconnessione presente sul manto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134  del 05.09.2013.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Comune di Monopoli c/ R. A. Autorizzazione a transigere vertenza avente ad oggetto richiesta di risarcimento lesioni subite a causa di buca/sconnessione presente sul manto stradale.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N.133 del 01/08/2013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proroga al 04/02/2014, del termine fissato nell’ordinanza di sfratto in via amministrativa e della successiva nota di preavviso di sgombero, emesse nei confronti di B. A..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N.132 del 01/08/2013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Proroga fino al 04/02/2014, del termine fissato nell'ordinanza di sfratto in via Amministrativa prot. n.16004 del 28/03/2013 emessa nei confronti di Leoci Vito relativamente all'immobile confiscato sito in Monopoli alla via Baione, 27.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 xml:space="preserve">N.131 del  01/08/2013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OGGETTO:PUE Contrada Capitolo - Approvazione del progetto definitivo relativo alle opere di urbanizzazione a servizio del PUE.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N.130 del 01/08/2013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  Bando per la selezione di n. 3 comuni italiani per il progetto di sperimentazione "SMART CITIES - Energia da Fonti Rinnovabili e ICT per la Sostenibilità Energetica". Partecipazione al bando e approvazione schema di manifestazione di interesse.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N.129 del 01/08/2013 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verifica dell'impianto e della regolare tenuta dello schedario elettorale dal 21 gennaio 2013 al 20 luglio 2013.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N.128 del 01/08/2013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progetto "tutto in una notte…non puo’ finire". Associazione croce rossa italiana, giovani C.R.I. di monopoli. Provvedimenti.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N.127 del 01/08/201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Programma Operativo FESR 2007-2013 - ASSE IV – Linea di intervento 4.2 – Azione 4.2.1. Area Vasta Valle d’Itria –Comune di Monopoli:"Intervento di efficientamento energetico della Scuola M.Jones". Approvazione schema disciplinare e individuazione RUP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N.126 del 19/07/2013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Tabellazione e delimitazione aree balneazione 2013 – Atto di indirizzo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N.125 del 19/07/2013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Approvazione interventi e iniziative di promozione turistica per l’estate monopolitana 2013. Provvedimenti.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N.124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OGGETTO:Manifestazione di volontà di avvalersi della riclassificazione in classe 1/B del Comune di Monopoli ai fini della nomina del Segretario Generale.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N.123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progetto "trasporto disabili al mare" estate 2013. Associazione Centro Arcobaleno di Monopoli. provvedimenti.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N.122 del16/07/2013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corso estivo di canottaggio in favore dei minori disagiati organizzato dall’Associazione sportiva dilettantistica Circolo Canottieri Pro Monopoli.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N.121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OGGETTO:"Contributi a favore degli Ecomusei del territorio regionale giusta D.G.R. 2516 del 27.11.2012. Rimodulazione progetto dal titolo "A s…passo per sentieri" – tra muretti a secco, masserie e ulivi secolari" con relativo quadro economico".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N.120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"Estate 2013. PREMIO CITTA' DI MONOPOLI. Atto di indirizzo".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N.119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"Recupero immobile comunale ex Cinema Radar ed annesso ex Hotel Savoia". Approvazione schema di convenzione aggiornato.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N.118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evento sportivo denominato "Quadrangolare di calcio a 11" a scopo benefico. Organizzazione ...Avis – sezione comunale "Angelo Menga" – ... concessione patrocinio e utilizzo "Centro sportivo Tommaso Carrieri" di via Procaccia. Determinazioni.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 xml:space="preserve">N.117 del 16/07/2013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  Progetto “Volontariato In Spiaggia” V^ Edizione. Associazione Centro Servizio Al Volontariato San Nicola, di Monopoli.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N.116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OGGETTO:Festeggiamenti in onore della Madonna della Madia organizzati dal Comitato Festa Patria. Provvedimenti.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N.115 del 16/07/2013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Art. 159, comma 3, del D.lgs. 18 agosto 2000 n. 267. Quantificazione delle somme impignorabili per il II semestre dell’anno 2013.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N.114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OGGETTO:Art. 9 Regolamento Uffici e Servizi- Istituzione Ufficio Di Segreteria  e Staff Del Sindaco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N.113 del  16/07/2013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Concessione gratuita all’Associazione E.R.A. European Radio Amateurs Association – Sezione di Monopoli, di un locale di proprietà comunale ubicato al primo piano del Centro Sociale sito in via Gobetti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N.112 del 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OGGETTO:Mostra dell’Artigianato 2013. Determinazioni No Approvata con Immediata Eseguibilita' Predisposizione stampe Delibera di Giunta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N.111 del 16/07/2013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Destinazione del 5 per mille dell’IRPEF anno 2013, periodo d’imposta 2012 a sostegno delle attività sociali del Comune di Monopoli.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 N.110 del 27/06/2013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Contributo Pubblico per Interventi dDi "Supporto Alla Rinaturalizzazione Di Boschi Per Finalità Non-Produttive" e "Valorizzazione Turistico-Ricreativa dei Boschi". Bando Regione Puglia P.S.R. 2007-2013 Misura 227-Azione 1-2-3. Approvazione Progetto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N.109 del 27/06/2013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Ampliamento, in va sperimentale, del periodo e dell’orario di vigenza della zona pedonale nel Centro Storico così come previsto In D.G.C. N.13 Del 01/08/2003; Periodo 1° Luglio/31agosto 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N.108 del 27/06/2013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"Recupero Immobile Comunale Ex Cinema Radar ed annesso Ex Hotel Savoia". Approvazione Progetto Definitivo.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N.107 del 27/06/2013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Risanamento da Amianto e rimozione Rifiuti da Immobili Comunali. Deliberazione della Giunta Regionale 22 Ottobre 2012, N. 2077 - Fondi Ecotassa Linea di Azione 1. Approvazione Progetto Definitivo/Esecutivo e nomina R.U.P.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N.106 del 27/06/2013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Commissione per il Collaudo degli Impianti di Distribuzione Carburanti – Rinnovo Dei Componenti - L. R. 23/2004 E R.R. N. 2/2006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N.105 del 27/06/2013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P.O. Fesr 2007/2013. Azione 3.2.1: Lavori Di Ristrutturazione Edilizia Della Ex Scuola Materna In C.Da San Bartolomeo e  Rifunzionalizzazione In Centro Socio-Educativo. Conferma R.U.P..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color w:val="388C0E"/>
                      <w:sz w:val="24"/>
                      <w:szCs w:val="24"/>
                      <w:lang w:eastAsia="it-IT"/>
                    </w:rPr>
                    <w:br/>
                    <w:t>Amministrazione 2008 - 2013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N.104 del  21/05/2013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Oggetto: "Restauro e Riorganizzazione Biblioteca Comunale Integrata di Palazzo Rendella –Completamento Moduli "Corpo Principale" e "Ambienti Integrati". Approvazione della Candidatura a Finanziamento delle Infrastrutture nell’ambito Dei Patti Territoriali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N.103 del  21/05/2013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Assunzione Personale a Tempo Determinato con Qualifica di Operatori di Polizia Locale/Municipale Anno 2013 – Autorizzazione e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N.102 del  21/05/2013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DPCM 25 Febbraio 2013 - Candidatura del Progetto di "Recupero Funzionale e Tecnologico dei Locali, Sede Del Circolo Canottieri Pro Monopoli, Ubicati in Cala Batteria ai Civici N° 3/8".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N.101 del  21/05/2013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DPCM 25 Febbraio 2013 , "Finanziamento in Conto Capitale di Progetti per la Realizzazione di Nuovi Impianti Sportivi " - Candidatura del Progetto di "Adeguamento a Norma Stadio Comunale Vito Simone Veneziani".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N.100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"Contributi  a Favore degli Ecomusei  del Territorio Regionale, Giusta D.G.R. 2516 Del 27.11.2012. Approvazione Schema di Convenzione da sottoscriversi  tra Il Comune di Monopoli  e l’associazione Ecomuseale di Valle D’itria – Sezione di Monopoli".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99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Elezioni Amministrative del 26 e 27 Maggio 2013 Assegnazione e suddivisione degli  spazi di Propaganda Diretta ed Indiretta.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98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Approvazione Sistema di Misurazione e Valutazione Performance del Personale (SMIVAP) Del Comune Di Monopoli. – Integrazione e Completamento SMIVAP approvato con deliberazione N. 198 del 23.12.2011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97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Regolamento sul Funzionamento dell’avvocatura Comunale e sul Conferimento dell’incarico a Difensore Esterno per La Rappresentanza In Giudizio dell’amministrazione del Comune di Monopoli. – Approvazione Modifica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96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Comune di Monopoli  c/ De Marco Antonia. Autorizzazione a transigere vertenza avente ad oggetto richiesta di risarcimento lesioni subite a causa di buca presente sul manto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95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Oggetto: Comune di Monopoli  c/ Colella Cosimo. Autorizzazione a transigere vertenza avente ad oggetto richiesta di risarcimento lesioni subite a causa di insidia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94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Variante per  frazionamento dei Lotti n. 8, 10, 16/A, 18 appartenenti al piano per insediamenti produttivi gia’ approvato in variante urbanistica, ai sensi dell’art.5 Del D.P.R. N. 447/1998 eD.P.R. 440/2000, con D.C.C. N. 51 del 15/09/2004.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93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servizio trasporto scolastico con scuolabus. atto di indirizzo politico per l'anno scolastico 2013/2014.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92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programma integrato di riqualificazione delle periferie – P.I.R.P." – atto di indirizzo per lo spostamento del ponte ciclo pedonale sulla lama pagano previsto nell’ambito del programma.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91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nomina funzionario responsabile del tributo comunale sui rifiuti e sui servizi (TARES) e dell’imposta municipale propria (IMU).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90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destinazione proventi delle sanzioni pecuniarie per violazioni al C.D.S. - Art. 208-Anno 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89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Eventi Sportivi Nazionali "Football Summer Camp" – "42° Campionato Nazionale Forense Di Calcio - I Memorial Tonio Lomascolo - 06/2013 c/o Stadio V. S. Veneziani e Centro Sportivo T. Carrieri. Concessione Patrocinio e Utilizzo Impianti Sportivi.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88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Deliberazione Di G.C. N. 193 Del 21.11.2012. Riduzione valori venali in comune commercio delle aree fabbricabili per il 2012 e il 2013 ai fini dell’accertamento dell’imposta municipale propria (IMU).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87 Del  14/05/2013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richiesta contributo regionale per interventi di adeguamento e recupero funzionale dell’impianto sportivo "palazzetto dello sport Nino Gentile". Avviso pubblico della Provincia di Bari, programma regionale triennale impiantistica sportiva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86 Del  24/04/2013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Variazione Condizione Giuridica Di Porzione Di Immobile Di Proprietà Comunale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Ubicato In Via S. Domenico Civico 14.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85 Del  24/04/2013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Sportive Varie. Concessione Patrocinio E Contributo/Sovvenzione Alle Associazioni Sportive Dilettantistiche “ Ginnastica Adriatica” E C.R.C. “ Egnathia” - Determinazioni.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84 Del  24/04/2013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Atto Di Indirizzo Autorizzazioni Dehors Aperti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83 Del  24/04/2013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“Progetto Eventi Culturali Letterari, Proposto Dall’associazione A.B.O.P.”. Atto Di Indirizzo”.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82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P.O. Fesr 2007/2013. Ldi 4.2 - Az. 4.2.1: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81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“Nel Cuore Di Monopoli” – Programma Turistico-Culturale Proposto Dall’associazione Portavecchia – Rif. Delibera Di G.C. N. 46 Del 21.03.2013. Atto Di Indirizzo”.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80 Del  24/04/2013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Contributi A Favore Degli Ecomusei Del Territorio Regionale Giusta D.G.R. 2516 Del 27.11.2012. Approvazione Disciplinare Regolante I Rapporti Tra La Regione Puglia E Il Comune Di Monopoli.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79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A.P.Q. – Sistema Delle Biblioteche Progetto Brg 06- Risoluzione Per Mutuo Consenso Ex Art. 1372 Cc Del Vigente Contratto Rep. Nr. 5908 Tra Il Comune Di Monopoli E La Ditta Articolonove Srl , Per La Fornitura Di Arredi Ed Attrezzature Informatica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78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Progetto Grotta Delle Corvine - Percorso Subacqueo Filoguidato Dalla Baia Di Cala Corvino Alla Grotta Delle Corvine.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77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“Educamare” – Riproposizione Della Mostra Fotografica “Crescendo Con Il Mare”.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76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Elezioni Amministrative Del 26 E 27 Maggio 2013 Individuazione E Delimitazione Degli Spazi Di Propaganda Diretta Ed Indiretta.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N. 75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Approvazione Bando Di Concorso Generale N.2/2013 Per L'assegnazione In Locazione Semplice Di Alloggi Di Edilizia Residenziale Pubblica, Ai Sensi Della L.R. N.54/84 E Relativo Modello Di Domanda.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74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Manifestazioni Sportive 2013 Da Realizzarsi Presso Il Palazzetto Dello Sport “A. Gentile”. Determinazioni.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73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Opere Di Recupero Dal Dissesto Idrogeologico In C.Da S. Vincenzo.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72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“Spettacolo Teatrale “Camere Da Letto” Della Compagnia Piccola Ribalta - Atto Di Indirizzo”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71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Azioni Finalizzate Allo Sviluppo Dell’imprenditorialità Ed Al Risanamento E/O Rilancio Aziendale –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70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Servizio Di Refezione Scolastica. Nomina Componenti Della Commissione Mensa Per L’anno 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69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Di Auto E Moto D’epoca Organizzata Dall’associazione “Fiat 500 Monopoli” - Provvedimenti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68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Rinnovo Convenzione Tra L'associazione Di Promozione Sociale U.N.I.T.A.L.S.I. E Il Comune Di Monopoli Per La Gestione Della Mensa Sociale.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67 Del  17/04/2013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Convegno Di Studi "Nel Nome Dell'olio: L'ulivicoltura Attraverso I Secoli" – Monopoli 8 Aprile 2013. Provvedimenti”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66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Iniziative Di Promozione Turistica E Commerciale Anno 2013 -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65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“Laboratori Ludico-Didattici Rivolti Ai Bambini In Età Prescolare E Scolare. Monopoli - 5 Maggio 2013 - Chiesa S.S. Apostoli Pietro E Paolo Atto Di Indirizzo”.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64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Oggetto: Manifestazione Sportiva Denominata “Trofeo Infrascolastico “La Scuola In Gioco” “ Organizzata A Cura Dell’istituto Comprensivo 4° C.D. C. Bregante – S.M. A. Volta”.Concessione Sovvenzione 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63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Sportiva Denominata “ 2° Torneo Città Di Monopoli ”Esperia Cup” ” Organizzata Dall’a.S.D. “Esperia Monopoli”. Concessione Contributo.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62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Erogazione Sovvenzione Economica Per Realizzazione Di Progetti Scolastici.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61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Viaggio Culturale A Otranto, Organizzato Dall’universita’ Del Tempo Libero Di Monopoli. Concessione Sovvenzione Per Copertura Spese Di Trasporto.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60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Strade Complanari E/O Collegate Alla S.S./16 “Adriatica” – Trasferimento Viabilità Di Servizio In Titolarità Anas. Presa D’atto Della Nota Anas Cba – 002740-P Del 24.01.13 E Delle Relative Planimetrie Allegate.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59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Concessione Patrocinio E Adesione Al Progetto Presentato Dall’associazione Turistico Culturale Piazzetta Garibaldi –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58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Organizzazione Soggiorno Climatico E Cure Termali In Favore Dei Cittadini Anziani Residenti A Monopoli Anno 2013.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57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Prosieguo Sperimentazione Per Ulteriori Anni Tre Del “Fondo Garanzia Per Il Microcredito” In Favore Di Cittadini In Temporanee Difficoltà Economiche Residenti Nel Comune Di Monopoli.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56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Programma Di Edilizia Convenzionata Pubblica - Lottizzazione Località Via V. Veneto – Impresa "Termite Edilizia S.R.L.”. Rinuncia Al Diritto Di Prelazione.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55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Comune Di Monopoli C/ Conserva Leonardo E Vinci Lucrezia. Autorizzazione A Transigere Vertenza Avente Ad Oggetto Richiesta Di Risarcimento Danni Subiti A Causa Di Insidia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54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Atto Di Indirizzo Per L’individuazione Del Golf Quale Strumento Di Promozione E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Destagionalizzazione Turistica Della Città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53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Intervento Urgente Finalizzato Alla Prevenzione E Riduzione Del Rischio Connesso Alla Vulnerabilità Degli Elementi Anche Non Strutturali Da Eseguire Presso La S.M.S. “V. Sofo”. Approvazione Progetto Definitivo. Cup C62j10000230001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52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Approvazione Del Progetto Definitivo Relativo Alla “Realizzazione Delle Opere Di Urbanizzazione Primarie”. Traversa Viale A. Moro - Adempimento Alla Convenzione Della Ditta Garganese E Fanizzi - 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51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Festeggiamenti In Onore Di San Francesco Da Paola, Patrono Secondario Della Città Di Monopoli E Della Gente Di Mare - Anno 2013. Atto D’indirizzo.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50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Sostegno Delle Feste Di Contrada 2013 Quale Strumento Di Promozione Turistica E Culturale.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49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Approvazione Proposta Di Rendiconto Dell’esercizio Finanziario 2012. Art. 227 D. Lgs. N. 267/2000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48 Del  08/04/2013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Comune Di Monopoli C/ Ippolito Cosimo Domenico. Autorizzazione A Transigere Vertenza Avente Ad Oggetto Richiesta Di Risarcimento Lesioni Subite A Causa Di Buca Presente Sul Manto Stradale.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47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Costituzione Del Fondo Per Il Finanziamento Della Retribuzione Di Posizione E Della Retribuzione Di Risultato Ccnl Art. 26 Del Ccnl Area Dirigenza Comparto Regioni E Autonomie Locali Del 23/12/1999- Anno 2012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46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Cooperazione Tra Amministrazione Comunale E Associazione Portavecchia Per La Promozione Dell’omonima Area Della Città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45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Musicale Con L’artista Monopolitano Ozionà –Erogazione Contributo All’associazione Culturale Voce Dal Ponte.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44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Spettacolo Teatrale In Vernacolo Barese “U Sponzalizzie” Con Gianni Colajemma –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br/>
                    <w:t>N. 43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Concessione Contributo All’associazione “Il Ventaglio” Di Monopoli Per Rimborso Spese Attinenti La Realizzazione Di Attivita’ Manuali Da Parte Di Ragazzi Disabili.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42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Oggetto:”Associazione Culturale Anziani” Di Monopoli. Collaborazione Con Il Comune Di Monopoli Nella Gestione Del Centro Sociale Anziani Sito In Via Gobetti S.N.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41 Del  21/03/2013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Presa D'atto Del Piano Di Zonizzazione Elettromagnetica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40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Azioni Finalizzate Allo Sviluppo Dell’occupazione Nella Città Di Monopoli – Atto Di Indirizzo Per Riapertura Dei Termini Dell’avviso Pubblico “Fondo A Sostegno Nuove Imprese Giovanili”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39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Campagna Ambientale “Eco Bebè”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38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Progetto Scuola 2012-2013 Denominato “ Mini-Match Di Tennis” Organizzato Dal Circolo Tennis “Ernesto Giannoccaro” Di Monopoli In Collaborazione Con Gli Istituti Scolastici Della Scuola Primaria. Concessione Patrocinio E Contributo.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37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Progetto Di Manutenzione Straordinaria Della Copertura Dell’edificio Scolastico Sede Della Scuola Primaria “Carolina Bregante” – 1° Stralcio Funzionale Relativo Al Corpo Palestra. Approvazione Progetto Esecutivo. Cup C66e13000070004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36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Organizzazione Del Servizio Di Colonia Marina In Favore Dei Minori Residenti A Monopoli Denominata “Mare Blu 2013”. Atto Di Indirizzo.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N. 35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Mafia Gioco D’azzardo E I Suoi Risvolti Di Criminalità Organizzata – Ludopatia - 20 Marzo 2013. Provvedimenti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N.34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Erogazione Contributo Straordinario Per La Realizzazione Di Un Monumento Commemorativo Da Realizzare In Occasione Del “Bicentenario Della Fondazione Dell'arma Dei Carabinieri”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N. 33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Istituzione Del Centro Di Educazione Ambientale "Lama Degli Ulivi", Nell'ambito Della Rete Regionale In.Fe.A., Affidamento Per La Gestione Del Suddetto Centro Alla Società Cooperativa "Farfalia" E Relativa Approvazione Dello Schema Di Convenzione.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32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Concessione In Comodato Gratuito Dell’ex Scuola Elementare Di C.Da Cozzana Per La Realizzazione Di Un “Museo Della Civiltà Contadina”- Approvazione Convenzione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31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Rappresentazione Sacra Della Passione Di Nostro Signore Gesu’ Cristo. Parrocchia Regina Pacis Di Monopoli.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N.30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Progetto “Scuola, Casa, Educatore: Un Percorso Per L’apprendimento Del Minore”. Associazione A.N.G.S.A. Di Monopoli.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29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Atto Di Indirizzo Per L’installazione Su Suolo Pubblico E La Gestione Di Impianti Automatici Di Erogazione Acqua Alla Spina, Cosiddette “Casette Dell’acqua.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28 Del 15/03/2013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Lavori Di Completamento Della Sistemazione Generale Di Piazza Vittorio Emanuele Ii. - Atto Di Indirizzo Per La Realizzazione Di Lavori Complementari E Approvazione Del Relativo Progetto Esecutivo.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27 Del 06/03/2013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Area Mercatale Piazza Xx Settembre – Atto Di Indirizzo In Ordine Allo Spostamento Provvisorio E Sperimentale In Piazza Manzoni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26 Del 06/03/2013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Programmazione Triennale Fabbisogno Personale 2013 - 2015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25 Del 06/03/2013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Stage Di Perfezionamento Delle Tecniche Delle Discipline Da Ring Specialità “K-1” (Kick Boxing). Organizzazione A Cura Dell’a.S.D. Academy Fight System. Palazzetto Dello Sport “A. Gentile” 10/03/2013. Determinazioni.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 24 Del 06/03/2013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Costituzione E Utilizzo Fondo Per Le Politiche Di Sviluppo Delle Risorse Umane E Per La Produttività Anno 2012 Di Cui All’art. 15 Del C.C.N.L. Dell’01/04/1999 Ora Art. 31 Del C.C.N.L. 22/01/2004.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23 Del 06/03/2013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 xml:space="preserve">Oggetto: Appalto Pluriennale Servizio Raccolta, Trasporto E Smaltimento R.S.U.Del Comune 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Di Monopoli. Bando Gara Prot.N.10397 Del 7/3/2011 (Lotto Cig 134938186b) Aggiudicataria Aimeri Ambiente S.R.L. Contratto Di Servizio Nr.6742/2012. Risoluzione.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N.22 Del 22/02/2013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Partecipazione Ad Olio Capitale, Salone Degli Oli Extra Vergini Di Trieste (1-4 Marzo 2013). Autorizzazione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N.21 Del 13/02/2013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1° Trofeo Città Di Monopoli Categoria "Esordienti A 7 - Pulcini A 6". Organizzazione A Cura Dell'a.S.D. Soccer Team Monopoli. Concessione Patrocinio E Contributo.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N.20 Del 13/02/2013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Lavori Di Realizzazione Impianti Di Pubblica Illuminazione Nelle Contrade - Cup C69d06000120004 – Atto Di Indirizzo Per La Realizzazione Di Lavori Complementari E Approvazione Elaborati Descrittivi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19 Del 13/02/2013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Lavori Di Realizzazione Impianti Di Pubblica Illuminazione Nelle Contrade - Cup C69d06000120004 – Atto Di Indirizzo Per La Realizzazione Di Lavori Complementari E Approvazione Elaborati Descrittivi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18 Del 13/02/2013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Xxvii^ Edizione Della Sacra Rappresentazione Vivente Della Passione E Morte Di Cristo Proposta Dall’associazione Culturale Gruppo Corteo Storico In Occasione Della Celebrazione Religiosa Della Santa Pasqua. Provvedimenti.”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17 Del 13/02/2013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Evento Fieristico “Monopoli In Fiera 2013”: Determinazioni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 16 Del 13/02/2013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Manifestazione Musicale Con Teresa De Sio -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N.15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Costituzione Di Commissione Locale In Materia Di Vas- Art. 4 L.R. 44/2012.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N.14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Oggetto:: Elezioni Politiche Del 24 E 25 Febbraio 2013. Assegnazione E Suddivisione Spazi Affissione Per La Propaganda Elettorale Diretta Ed Indiretta Della Camera Dei Deputati E Del Senato Della Repubblica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N.13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Lavori Di Ristrutturazione Di Tre Case/Torre Nel Centro Storico Di Questo Comune, Per Uso Abitativo Edilizia Residenziale Pubblica – Inserimento Nel Pruacs.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N.12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lastRenderedPageBreak/>
                    <w:t>Oggetto: Verifica Dell'impianto E Della Regolare Tenuta Dello Schedario Elettorale Dal 21 Luglio 2012 Al 21 Gennaio 2013.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N.11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  Art. 65 Del D.Lgs. 150/2009 – Accordo Sindacale Del 28.12.2012 – Autorizzazione A Liquidazione Indennità Accessorie Nelle More Della Definizione Del Nuovo Ccdi Adeguato Al Titolo Iii Del D.Lgs. 150/2009.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N.10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  Rif. Deliberazione Di G.C. N. 7 Del 24/01/2013 - Carnevale Dei Bambini 2013.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N.9 Del 05/02/2013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  Programma Integrato D’intervento Per La Riqualificazione Urbanistica, Edilizia Ed Ambientale Dell’area S.I.C.I.E. In Monopoli - Approvazione Del Progetto Esecutivo Relativo Alla “Realizzazione Delle Opere Di Urbanizzazione Primarie”.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N.8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  Elezioni Politiche Del 24 E 25 Febbraio 2013. Individuazione Ed Assegnazione Spazi Affissione Per La Propaganda Elettorale Diretta Ed Indiretta.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N.7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Carnevale Dei Bambini 2013 - Atto Di Indirizzo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N.6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Individuazione Ulteriori Agenti Contabili Esterni Per Restanti Punti Di Ricarica Da Ricoprire, Del Sistema Prepagato Servizio Mensa A.S. 2012/2013. Provvedimenti.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t>N.5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9^ Edizione Del Carnevale Biancoverde Da Svolgersi Il 10.02.2012 A Cura Dell’associazione “Cuore Biancoverde Centro Coordinamento Biancoverde Monopoli” Concessione Palazzetto Dello Sport “A. Gentile”. Determinazioni .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N.4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Oggetto:"Xxxiii^ Stagione Concertistica Anno 2013 Organizzata Dall'associazione Culturale Amici Della Musica". Provvedimenti."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N.3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"3^ Edizione Della Manifestazione Cinematografica Nazionale Del Sud-Est Barese, Denominata Sudestival 2013. Provvedimenti."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>N.2 Del 24/01/2013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P.O. Fesr Puglia 2007-2013 Asse Iv Linea Di Intervento 4.2 Azione 4.2.2, Linea Di Intervento 4.4 Azione 4.4.2 - Sistemi Ambientali E Culturali. Approvazione Schema Protocollo Di Intesa Con Puglia Promozione E Carta Dei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Servizi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</w:r>
                  <w:r w:rsidRPr="00BB07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it-IT"/>
                    </w:rPr>
                    <w:br/>
                    <w:t>N.1 Del 04/01/2013</w:t>
                  </w:r>
                  <w:r w:rsidRPr="00BB079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br/>
                    <w:t>Oggetto: Campionato Regionale Indoor Rowing - Comitato Regionale Puglia E Basilicata. Concessione Patrocinio E Contributo</w:t>
                  </w:r>
                </w:p>
              </w:tc>
            </w:tr>
          </w:tbl>
          <w:p w:rsidR="00BB0799" w:rsidRPr="00BB0799" w:rsidRDefault="00BB0799" w:rsidP="00BB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BB0799" w:rsidRPr="00BB0799" w:rsidRDefault="00BB0799" w:rsidP="00BB0799">
      <w:bookmarkStart w:id="0" w:name="_GoBack"/>
      <w:bookmarkEnd w:id="0"/>
    </w:p>
    <w:sectPr w:rsidR="00BB0799" w:rsidRPr="00BB079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C5D" w:rsidRDefault="00273C5D" w:rsidP="00EA7E7D">
      <w:pPr>
        <w:spacing w:after="0" w:line="240" w:lineRule="auto"/>
      </w:pPr>
      <w:r>
        <w:separator/>
      </w:r>
    </w:p>
  </w:endnote>
  <w:endnote w:type="continuationSeparator" w:id="0">
    <w:p w:rsidR="00273C5D" w:rsidRDefault="00273C5D" w:rsidP="00EA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3376934"/>
      <w:docPartObj>
        <w:docPartGallery w:val="Page Numbers (Bottom of Page)"/>
        <w:docPartUnique/>
      </w:docPartObj>
    </w:sdtPr>
    <w:sdtEndPr/>
    <w:sdtContent>
      <w:p w:rsidR="00EA7E7D" w:rsidRDefault="00EA7E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A7E7D" w:rsidRDefault="00EA7E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C5D" w:rsidRDefault="00273C5D" w:rsidP="00EA7E7D">
      <w:pPr>
        <w:spacing w:after="0" w:line="240" w:lineRule="auto"/>
      </w:pPr>
      <w:r>
        <w:separator/>
      </w:r>
    </w:p>
  </w:footnote>
  <w:footnote w:type="continuationSeparator" w:id="0">
    <w:p w:rsidR="00273C5D" w:rsidRDefault="00273C5D" w:rsidP="00EA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7ED" w:rsidRDefault="00DF67ED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>
          <wp:extent cx="857250" cy="857250"/>
          <wp:effectExtent l="0" t="0" r="0" b="0"/>
          <wp:docPr id="2" name="Immagine 2" descr="Immagine che contiene testo, ceramica, porcellana&#10;&#10;Descrizione generata con affidabilità molto elev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maMon9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7ED" w:rsidRPr="00DF67ED" w:rsidRDefault="00DF67ED" w:rsidP="00DF67ED">
    <w:pPr>
      <w:pStyle w:val="Intestazione"/>
      <w:jc w:val="center"/>
      <w:rPr>
        <w:sz w:val="40"/>
        <w:szCs w:val="40"/>
      </w:rPr>
    </w:pPr>
    <w:r w:rsidRPr="00DF67ED">
      <w:rPr>
        <w:sz w:val="40"/>
        <w:szCs w:val="40"/>
      </w:rPr>
      <w:t>Città di Monopoli</w:t>
    </w:r>
  </w:p>
  <w:p w:rsidR="00DF67ED" w:rsidRDefault="00DF67ED" w:rsidP="00DF67ED">
    <w:pPr>
      <w:pStyle w:val="Intestazione"/>
      <w:jc w:val="center"/>
    </w:pPr>
    <w:r>
      <w:t>Deliberazioni di Giunta Comunale</w:t>
    </w:r>
  </w:p>
  <w:p w:rsidR="00DF67ED" w:rsidRDefault="00DF67ED" w:rsidP="00DF67ED">
    <w:pPr>
      <w:pStyle w:val="Intestazione"/>
      <w:jc w:val="center"/>
    </w:pPr>
    <w:r>
      <w:t>Anno 20</w:t>
    </w:r>
    <w:r w:rsidR="00032A69">
      <w:t>1</w:t>
    </w:r>
    <w:r w:rsidR="00BB0799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7D"/>
    <w:rsid w:val="00032A69"/>
    <w:rsid w:val="00052B75"/>
    <w:rsid w:val="000A5F36"/>
    <w:rsid w:val="001006F5"/>
    <w:rsid w:val="00273C5D"/>
    <w:rsid w:val="006161FB"/>
    <w:rsid w:val="00664380"/>
    <w:rsid w:val="006756C3"/>
    <w:rsid w:val="006870B5"/>
    <w:rsid w:val="006C6346"/>
    <w:rsid w:val="007D4F70"/>
    <w:rsid w:val="00833865"/>
    <w:rsid w:val="008A6902"/>
    <w:rsid w:val="008E0315"/>
    <w:rsid w:val="00AF1898"/>
    <w:rsid w:val="00B23084"/>
    <w:rsid w:val="00B731B6"/>
    <w:rsid w:val="00BB0799"/>
    <w:rsid w:val="00CC0532"/>
    <w:rsid w:val="00DA30D2"/>
    <w:rsid w:val="00DF67ED"/>
    <w:rsid w:val="00E405C0"/>
    <w:rsid w:val="00EA7E7D"/>
    <w:rsid w:val="00FA6A51"/>
    <w:rsid w:val="00F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1452A3"/>
  <w15:chartTrackingRefBased/>
  <w15:docId w15:val="{62761607-F642-4D9E-8D46-4374512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7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A7E7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A7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E7D"/>
  </w:style>
  <w:style w:type="paragraph" w:styleId="Pidipagina">
    <w:name w:val="footer"/>
    <w:basedOn w:val="Normale"/>
    <w:link w:val="PidipaginaCarattere"/>
    <w:uiPriority w:val="99"/>
    <w:unhideWhenUsed/>
    <w:rsid w:val="00EA7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E7D"/>
  </w:style>
  <w:style w:type="character" w:styleId="Enfasicorsivo">
    <w:name w:val="Emphasis"/>
    <w:basedOn w:val="Carpredefinitoparagrafo"/>
    <w:uiPriority w:val="20"/>
    <w:qFormat/>
    <w:rsid w:val="006C63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5686</Words>
  <Characters>32411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MASTROMARCO</dc:creator>
  <cp:keywords/>
  <dc:description/>
  <cp:lastModifiedBy>MARIELLA MASTROMARCO</cp:lastModifiedBy>
  <cp:revision>3</cp:revision>
  <dcterms:created xsi:type="dcterms:W3CDTF">2022-10-19T11:06:00Z</dcterms:created>
  <dcterms:modified xsi:type="dcterms:W3CDTF">2022-10-19T11:07:00Z</dcterms:modified>
</cp:coreProperties>
</file>