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B64032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0pt;height:90pt">
                  <v:imagedata r:id="rId6" o:title="StemmaMon120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67D5D">
              <w:rPr>
                <w:rFonts w:ascii="Tahoma" w:hAnsi="Tahoma" w:cs="Tahoma"/>
                <w:b/>
                <w:sz w:val="28"/>
                <w:szCs w:val="28"/>
              </w:rPr>
              <w:t xml:space="preserve">R.C.G.01020_2011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67D5D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67D5D">
              <w:rPr>
                <w:rFonts w:ascii="Tahoma" w:hAnsi="Tahoma" w:cs="Tahoma"/>
              </w:rPr>
              <w:t xml:space="preserve">Det.Sett.III RCS 00251/2011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67D5D">
              <w:rPr>
                <w:rFonts w:ascii="Tahoma" w:hAnsi="Tahoma" w:cs="Tahoma"/>
              </w:rPr>
              <w:t xml:space="preserve">27/06/2011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67D5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67D5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67D5D">
              <w:rPr>
                <w:rFonts w:ascii="Tahoma" w:hAnsi="Tahoma" w:cs="Tahoma"/>
                <w:b/>
              </w:rPr>
              <w:t xml:space="preserve">GIUSEPPE CONFORTO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67D5D">
              <w:rPr>
                <w:rFonts w:ascii="Tahoma" w:hAnsi="Tahoma" w:cs="Tahoma"/>
                <w:b/>
              </w:rPr>
              <w:t xml:space="preserve">GIUSEPPE CONFORTO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B64032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67D5D">
        <w:rPr>
          <w:rFonts w:ascii="Tahoma" w:hAnsi="Tahoma" w:cs="Tahoma"/>
          <w:b/>
        </w:rPr>
        <w:t xml:space="preserve">Acquisizione in economia, mediante cottimo fiduciario, della fornitura di manifesti e locandine in occasione della presentazione del progetto di recupero del cinema-teatro “Radar” e dell’Albergo “Savoia”.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</w:t>
      </w:r>
      <w:r w:rsidR="00B64032">
        <w:rPr>
          <w:rFonts w:ascii="Tahoma" w:hAnsi="Tahoma" w:cs="Tahoma"/>
          <w:sz w:val="20"/>
          <w:szCs w:val="20"/>
        </w:rPr>
        <w:t>____</w:t>
      </w:r>
      <w:r>
        <w:rPr>
          <w:rFonts w:ascii="Tahoma" w:hAnsi="Tahoma" w:cs="Tahoma"/>
          <w:sz w:val="20"/>
          <w:szCs w:val="20"/>
        </w:rPr>
        <w:t>_______ al ____</w:t>
      </w:r>
      <w:r w:rsidR="00B64032">
        <w:rPr>
          <w:rFonts w:ascii="Tahoma" w:hAnsi="Tahoma" w:cs="Tahoma"/>
          <w:sz w:val="20"/>
          <w:szCs w:val="20"/>
        </w:rPr>
        <w:t>____</w:t>
      </w:r>
      <w:r>
        <w:rPr>
          <w:rFonts w:ascii="Tahoma" w:hAnsi="Tahoma" w:cs="Tahoma"/>
          <w:sz w:val="20"/>
          <w:szCs w:val="20"/>
        </w:rPr>
        <w:t>____ N. ______</w:t>
      </w:r>
      <w:r w:rsidR="00B64032">
        <w:rPr>
          <w:rFonts w:ascii="Tahoma" w:hAnsi="Tahoma" w:cs="Tahoma"/>
          <w:sz w:val="20"/>
          <w:szCs w:val="20"/>
        </w:rPr>
        <w:t>___</w:t>
      </w:r>
      <w:r>
        <w:rPr>
          <w:rFonts w:ascii="Tahoma" w:hAnsi="Tahoma" w:cs="Tahoma"/>
          <w:sz w:val="20"/>
          <w:szCs w:val="20"/>
        </w:rPr>
        <w:t>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67D5D" w:rsidRDefault="00267D5D" w:rsidP="00267D5D">
      <w:pPr>
        <w:rPr>
          <w:rFonts w:ascii="Tahoma" w:hAnsi="Tahoma" w:cs="Tahoma"/>
        </w:rPr>
      </w:pPr>
    </w:p>
    <w:p w:rsidR="00267D5D" w:rsidRPr="00267D5D" w:rsidRDefault="00267D5D" w:rsidP="00267D5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267D5D" w:rsidRPr="00267D5D" w:rsidRDefault="00267D5D" w:rsidP="00267D5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267D5D" w:rsidRPr="00267D5D" w:rsidRDefault="00267D5D" w:rsidP="00267D5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TOMMASO BARLETTA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299C" w:rsidRDefault="006C299C">
      <w:r>
        <w:separator/>
      </w:r>
    </w:p>
  </w:endnote>
  <w:endnote w:type="continuationSeparator" w:id="1">
    <w:p w:rsidR="006C299C" w:rsidRDefault="006C29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299C" w:rsidRDefault="006C299C">
      <w:r>
        <w:separator/>
      </w:r>
    </w:p>
  </w:footnote>
  <w:footnote w:type="continuationSeparator" w:id="1">
    <w:p w:rsidR="006C299C" w:rsidRDefault="006C29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67D5D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C299C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4032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conforto.giuseppe</dc:creator>
  <cp:keywords/>
  <cp:lastModifiedBy>conforto.giuseppe</cp:lastModifiedBy>
  <cp:revision>2</cp:revision>
  <dcterms:created xsi:type="dcterms:W3CDTF">2011-07-01T09:53:00Z</dcterms:created>
  <dcterms:modified xsi:type="dcterms:W3CDTF">2011-07-01T09:55:00Z</dcterms:modified>
</cp:coreProperties>
</file>