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95A4F">
              <w:rPr>
                <w:rFonts w:ascii="Tahoma" w:hAnsi="Tahoma" w:cs="Tahoma"/>
                <w:b/>
                <w:sz w:val="28"/>
                <w:szCs w:val="28"/>
              </w:rPr>
              <w:t xml:space="preserve">R.C.G.01116_2011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5A4F">
              <w:rPr>
                <w:rFonts w:ascii="Tahoma" w:hAnsi="Tahoma" w:cs="Tahoma"/>
                <w:b/>
                <w:sz w:val="28"/>
                <w:szCs w:val="28"/>
              </w:rPr>
              <w:t xml:space="preserve">25/07/2011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D95A4F">
              <w:rPr>
                <w:rFonts w:ascii="Tahoma" w:hAnsi="Tahoma" w:cs="Tahoma"/>
              </w:rPr>
              <w:t>Det.Sett.III</w:t>
            </w:r>
            <w:proofErr w:type="spellEnd"/>
            <w:r w:rsidR="00D95A4F">
              <w:rPr>
                <w:rFonts w:ascii="Tahoma" w:hAnsi="Tahoma" w:cs="Tahoma"/>
              </w:rPr>
              <w:t xml:space="preserve"> RCS 00285/2011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5A4F">
              <w:rPr>
                <w:rFonts w:ascii="Tahoma" w:hAnsi="Tahoma" w:cs="Tahoma"/>
              </w:rPr>
              <w:t xml:space="preserve">21/07/2011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5A4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5A4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5A4F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5A4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33DA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5A4F">
        <w:rPr>
          <w:rFonts w:ascii="Tahoma" w:hAnsi="Tahoma" w:cs="Tahoma"/>
          <w:b/>
        </w:rPr>
        <w:t xml:space="preserve">Lavori di sistemazione dell’alveo naturale in </w:t>
      </w:r>
      <w:proofErr w:type="spellStart"/>
      <w:r w:rsidR="00D95A4F">
        <w:rPr>
          <w:rFonts w:ascii="Tahoma" w:hAnsi="Tahoma" w:cs="Tahoma"/>
          <w:b/>
        </w:rPr>
        <w:t>c.da</w:t>
      </w:r>
      <w:proofErr w:type="spellEnd"/>
      <w:r w:rsidR="00D95A4F">
        <w:rPr>
          <w:rFonts w:ascii="Tahoma" w:hAnsi="Tahoma" w:cs="Tahoma"/>
          <w:b/>
        </w:rPr>
        <w:t xml:space="preserve"> San Vincenzo. D.P.R. 08.06.2001, nr.327, art.20: ordine di pagamento dell’indennità provvisoria accettata dai proprietari </w:t>
      </w:r>
      <w:proofErr w:type="spellStart"/>
      <w:r w:rsidR="00D95A4F">
        <w:rPr>
          <w:rFonts w:ascii="Tahoma" w:hAnsi="Tahoma" w:cs="Tahoma"/>
          <w:b/>
        </w:rPr>
        <w:t>espropriandi</w:t>
      </w:r>
      <w:proofErr w:type="spellEnd"/>
      <w:r w:rsidR="00D95A4F">
        <w:rPr>
          <w:rFonts w:ascii="Tahoma" w:hAnsi="Tahoma" w:cs="Tahoma"/>
          <w:b/>
        </w:rPr>
        <w:t xml:space="preserve">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443" w:rsidRDefault="00812443">
      <w:r>
        <w:separator/>
      </w:r>
    </w:p>
  </w:endnote>
  <w:endnote w:type="continuationSeparator" w:id="0">
    <w:p w:rsidR="00812443" w:rsidRDefault="00812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443" w:rsidRDefault="00812443">
      <w:r>
        <w:separator/>
      </w:r>
    </w:p>
  </w:footnote>
  <w:footnote w:type="continuationSeparator" w:id="0">
    <w:p w:rsidR="00812443" w:rsidRDefault="008124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2443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5A4F"/>
    <w:rsid w:val="00DA05D6"/>
    <w:rsid w:val="00DC3CDA"/>
    <w:rsid w:val="00DD4FBC"/>
    <w:rsid w:val="00E420F5"/>
    <w:rsid w:val="00E53B8A"/>
    <w:rsid w:val="00EA2018"/>
    <w:rsid w:val="00F12407"/>
    <w:rsid w:val="00F33DA9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2011-07-26T06:49:00Z</cp:lastPrinted>
  <dcterms:created xsi:type="dcterms:W3CDTF">2011-07-26T06:49:00Z</dcterms:created>
  <dcterms:modified xsi:type="dcterms:W3CDTF">2011-07-26T06:50:00Z</dcterms:modified>
</cp:coreProperties>
</file>