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3062">
              <w:rPr>
                <w:rFonts w:ascii="Tahoma" w:hAnsi="Tahoma" w:cs="Tahoma"/>
                <w:b/>
                <w:sz w:val="28"/>
                <w:szCs w:val="28"/>
              </w:rPr>
              <w:t xml:space="preserve">R.C.G.01126_2011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3062">
              <w:rPr>
                <w:rFonts w:ascii="Tahoma" w:hAnsi="Tahoma" w:cs="Tahoma"/>
                <w:b/>
                <w:sz w:val="28"/>
                <w:szCs w:val="28"/>
              </w:rPr>
              <w:t xml:space="preserve">27/07/2011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3062">
              <w:rPr>
                <w:rFonts w:ascii="Tahoma" w:hAnsi="Tahoma" w:cs="Tahoma"/>
              </w:rPr>
              <w:t xml:space="preserve">Det.Sett.I RCS 00236/2011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3062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306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306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3062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306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3062">
        <w:rPr>
          <w:rFonts w:ascii="Tahoma" w:hAnsi="Tahoma" w:cs="Tahoma"/>
          <w:b/>
        </w:rPr>
        <w:t xml:space="preserve">DIPENDENTE  DI RUOLO SFORZA  ROSARIA- PRESA D'ATTO   ASTENSIONE FACOLTATIVA  - ART. 32, C. 1 D.LGS. 151/2001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23062" w:rsidRDefault="00423062" w:rsidP="00423062">
      <w:pPr>
        <w:rPr>
          <w:rFonts w:ascii="Tahoma" w:hAnsi="Tahoma" w:cs="Tahoma"/>
        </w:rPr>
      </w:pPr>
    </w:p>
    <w:p w:rsidR="00423062" w:rsidRPr="00423062" w:rsidRDefault="00423062" w:rsidP="0042306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423062" w:rsidRPr="00423062" w:rsidRDefault="00423062" w:rsidP="0042306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423062" w:rsidRPr="00423062" w:rsidRDefault="00423062" w:rsidP="0042306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VITTORIA LUCIA BARLETTA </w:t>
      </w:r>
    </w:p>
    <w:p w:rsidR="00423062" w:rsidRPr="00423062" w:rsidRDefault="00423062" w:rsidP="0042306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ROSARIA SFORZA </w:t>
      </w:r>
    </w:p>
    <w:p w:rsidR="00423062" w:rsidRPr="00423062" w:rsidRDefault="00423062" w:rsidP="0042306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ROSARIA CARIA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062" w:rsidRDefault="00423062">
      <w:r>
        <w:separator/>
      </w:r>
    </w:p>
  </w:endnote>
  <w:endnote w:type="continuationSeparator" w:id="1">
    <w:p w:rsidR="00423062" w:rsidRDefault="00423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062" w:rsidRDefault="00423062">
      <w:r>
        <w:separator/>
      </w:r>
    </w:p>
  </w:footnote>
  <w:footnote w:type="continuationSeparator" w:id="1">
    <w:p w:rsidR="00423062" w:rsidRDefault="004230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306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2011-07-27T10:49:00Z</dcterms:created>
  <dcterms:modified xsi:type="dcterms:W3CDTF">2011-07-27T10:49:00Z</dcterms:modified>
</cp:coreProperties>
</file>