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512DCF">
              <w:rPr>
                <w:rFonts w:ascii="Tahoma" w:hAnsi="Tahoma" w:cs="Tahoma"/>
                <w:b/>
                <w:sz w:val="28"/>
                <w:szCs w:val="28"/>
              </w:rPr>
              <w:t xml:space="preserve">R.C.G.01153_2011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512DCF">
              <w:rPr>
                <w:rFonts w:ascii="Tahoma" w:hAnsi="Tahoma" w:cs="Tahoma"/>
                <w:b/>
                <w:sz w:val="28"/>
                <w:szCs w:val="28"/>
              </w:rPr>
              <w:t xml:space="preserve">01/08/2011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512DCF">
              <w:rPr>
                <w:rFonts w:ascii="Tahoma" w:hAnsi="Tahoma" w:cs="Tahoma"/>
              </w:rPr>
              <w:t xml:space="preserve">Det.Sett.I RCS 00240/2011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512DCF">
              <w:rPr>
                <w:rFonts w:ascii="Tahoma" w:hAnsi="Tahoma" w:cs="Tahoma"/>
              </w:rPr>
              <w:t xml:space="preserve">01/08/2011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512DCF">
              <w:rPr>
                <w:rFonts w:ascii="Tahoma" w:hAnsi="Tahoma" w:cs="Tahoma"/>
                <w:b/>
              </w:rPr>
              <w:t xml:space="preserve">AFFARI GENERALI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512DCF">
              <w:rPr>
                <w:rFonts w:ascii="Tahoma" w:hAnsi="Tahoma" w:cs="Tahoma"/>
                <w:b/>
              </w:rPr>
              <w:t xml:space="preserve">PIETRO D'AMICO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512DCF">
              <w:rPr>
                <w:rFonts w:ascii="Tahoma" w:hAnsi="Tahoma" w:cs="Tahoma"/>
                <w:b/>
              </w:rPr>
              <w:t xml:space="preserve">LOREDANA SCHENA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512DCF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512DCF">
        <w:rPr>
          <w:rFonts w:ascii="Tahoma" w:hAnsi="Tahoma" w:cs="Tahoma"/>
          <w:b/>
        </w:rPr>
        <w:t xml:space="preserve">RICORSO, PREVIA SOSPENSIVA, AL T.A.R. PUGLIA BARI, PROMOSSO DALLA SIG.RA SABATELLI S. C/COMUNE DI MONOPOLI. ASSENSO ALLA COSTITUZIONE INGIUDIZIO A MEZZO DELL'AVVOCATURA COMUNALE NELLA PERSONA DELL'AVV. PIERLUIGI NOCERA.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12DCF" w:rsidRDefault="00512DCF">
      <w:r>
        <w:separator/>
      </w:r>
    </w:p>
  </w:endnote>
  <w:endnote w:type="continuationSeparator" w:id="1">
    <w:p w:rsidR="00512DCF" w:rsidRDefault="00512D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12DCF" w:rsidRDefault="00512DCF">
      <w:r>
        <w:separator/>
      </w:r>
    </w:p>
  </w:footnote>
  <w:footnote w:type="continuationSeparator" w:id="1">
    <w:p w:rsidR="00512DCF" w:rsidRDefault="00512DCF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2DCF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138</Words>
  <Characters>790</Characters>
  <Application>Microsoft Office Word</Application>
  <DocSecurity>0</DocSecurity>
  <Lines>6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927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schena.loredana</dc:creator>
  <cp:keywords/>
  <cp:lastModifiedBy>schena.loredana</cp:lastModifiedBy>
  <cp:revision>1</cp:revision>
  <dcterms:created xsi:type="dcterms:W3CDTF">2011-08-02T07:43:00Z</dcterms:created>
  <dcterms:modified xsi:type="dcterms:W3CDTF">2011-08-02T07:43:00Z</dcterms:modified>
</cp:coreProperties>
</file>