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04B3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04B3B">
              <w:rPr>
                <w:rFonts w:ascii="Tahoma" w:hAnsi="Tahoma" w:cs="Tahoma"/>
                <w:b/>
                <w:sz w:val="28"/>
                <w:szCs w:val="28"/>
              </w:rPr>
              <w:t xml:space="preserve">.01176_2011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4B3B">
              <w:rPr>
                <w:rFonts w:ascii="Tahoma" w:hAnsi="Tahoma" w:cs="Tahoma"/>
                <w:b/>
                <w:sz w:val="28"/>
                <w:szCs w:val="28"/>
              </w:rPr>
              <w:t xml:space="preserve">11/08/2011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04B3B">
              <w:rPr>
                <w:rFonts w:ascii="Tahoma" w:hAnsi="Tahoma" w:cs="Tahoma"/>
              </w:rPr>
              <w:t>Det.Sett.V</w:t>
            </w:r>
            <w:proofErr w:type="spellEnd"/>
            <w:r w:rsidR="00504B3B">
              <w:rPr>
                <w:rFonts w:ascii="Tahoma" w:hAnsi="Tahoma" w:cs="Tahoma"/>
              </w:rPr>
              <w:t xml:space="preserve"> RCS 00221/2011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4B3B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4B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4B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4B3B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4B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4B3B">
        <w:rPr>
          <w:rFonts w:ascii="Tahoma" w:hAnsi="Tahoma" w:cs="Tahoma"/>
          <w:b/>
        </w:rPr>
        <w:t xml:space="preserve">Legge 9 gennaio 1989, n. 13 - "Eliminazione delle barriere architettoniche     negli edifici privati". Liquidazione contributo comunale agli aventi diritto.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04B3B" w:rsidRDefault="00504B3B" w:rsidP="00504B3B">
      <w:pPr>
        <w:rPr>
          <w:rFonts w:ascii="Tahoma" w:hAnsi="Tahoma" w:cs="Tahoma"/>
        </w:rPr>
      </w:pPr>
    </w:p>
    <w:p w:rsidR="00504B3B" w:rsidRPr="00504B3B" w:rsidRDefault="00504B3B" w:rsidP="00504B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04B3B" w:rsidRPr="00504B3B" w:rsidRDefault="00504B3B" w:rsidP="00504B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04B3B" w:rsidRPr="00504B3B" w:rsidRDefault="00504B3B" w:rsidP="00504B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B3B" w:rsidRDefault="00504B3B">
      <w:r>
        <w:separator/>
      </w:r>
    </w:p>
  </w:endnote>
  <w:endnote w:type="continuationSeparator" w:id="1">
    <w:p w:rsidR="00504B3B" w:rsidRDefault="00504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B3B" w:rsidRDefault="00504B3B">
      <w:r>
        <w:separator/>
      </w:r>
    </w:p>
  </w:footnote>
  <w:footnote w:type="continuationSeparator" w:id="1">
    <w:p w:rsidR="00504B3B" w:rsidRDefault="00504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4B3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2011-08-11T09:00:00Z</dcterms:created>
  <dcterms:modified xsi:type="dcterms:W3CDTF">2011-08-11T09:00:00Z</dcterms:modified>
</cp:coreProperties>
</file>