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36B29">
              <w:rPr>
                <w:rFonts w:ascii="Tahoma" w:hAnsi="Tahoma" w:cs="Tahoma"/>
                <w:b/>
                <w:sz w:val="28"/>
                <w:szCs w:val="28"/>
              </w:rPr>
              <w:t xml:space="preserve">R.C.G.01306_2011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36B29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E36B29">
              <w:rPr>
                <w:rFonts w:ascii="Tahoma" w:hAnsi="Tahoma" w:cs="Tahoma"/>
              </w:rPr>
              <w:t>Det.Sett.III</w:t>
            </w:r>
            <w:proofErr w:type="spellEnd"/>
            <w:r w:rsidR="00E36B29">
              <w:rPr>
                <w:rFonts w:ascii="Tahoma" w:hAnsi="Tahoma" w:cs="Tahoma"/>
              </w:rPr>
              <w:t xml:space="preserve"> RCS 00324/2011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36B29">
              <w:rPr>
                <w:rFonts w:ascii="Tahoma" w:hAnsi="Tahoma" w:cs="Tahoma"/>
              </w:rPr>
              <w:t xml:space="preserve">08/09/2011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36B2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36B2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36B29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36B2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  <w:bookmarkStart w:id="0" w:name="_GoBack"/>
      <w:bookmarkEnd w:id="0"/>
    </w:p>
    <w:p w:rsidR="00701294" w:rsidRPr="00BB2B98" w:rsidRDefault="00701294" w:rsidP="007876FA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36B29">
        <w:rPr>
          <w:rFonts w:ascii="Tahoma" w:hAnsi="Tahoma" w:cs="Tahoma"/>
          <w:b/>
        </w:rPr>
        <w:t xml:space="preserve">lavori di realizzazione di un sistema di percorsi ciclabili nel territorio di Monopoli. D.P.R. 08.06.2001, nr.327, art.20: ordine di pagamento dell'indennità provvisoria accettata dai </w:t>
      </w:r>
      <w:proofErr w:type="spellStart"/>
      <w:r w:rsidR="00E36B29">
        <w:rPr>
          <w:rFonts w:ascii="Tahoma" w:hAnsi="Tahoma" w:cs="Tahoma"/>
          <w:b/>
        </w:rPr>
        <w:t>sigg.ri</w:t>
      </w:r>
      <w:proofErr w:type="spellEnd"/>
      <w:r w:rsidR="00E36B29">
        <w:rPr>
          <w:rFonts w:ascii="Tahoma" w:hAnsi="Tahoma" w:cs="Tahoma"/>
          <w:b/>
        </w:rPr>
        <w:t xml:space="preserve"> </w:t>
      </w:r>
      <w:proofErr w:type="spellStart"/>
      <w:r w:rsidR="00E36B29">
        <w:rPr>
          <w:rFonts w:ascii="Tahoma" w:hAnsi="Tahoma" w:cs="Tahoma"/>
          <w:b/>
        </w:rPr>
        <w:t>Cherici</w:t>
      </w:r>
      <w:proofErr w:type="spellEnd"/>
      <w:r w:rsidR="00E36B29">
        <w:rPr>
          <w:rFonts w:ascii="Tahoma" w:hAnsi="Tahoma" w:cs="Tahoma"/>
          <w:b/>
        </w:rPr>
        <w:t xml:space="preserve"> Mara e Giustino Giovanni.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36B29" w:rsidRDefault="00E36B29" w:rsidP="00E36B29">
      <w:pPr>
        <w:rPr>
          <w:rFonts w:ascii="Tahoma" w:hAnsi="Tahoma" w:cs="Tahoma"/>
        </w:rPr>
      </w:pPr>
    </w:p>
    <w:p w:rsidR="00E36B29" w:rsidRPr="00E36B29" w:rsidRDefault="00E36B29" w:rsidP="00E36B2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C2E" w:rsidRDefault="004C1C2E">
      <w:r>
        <w:separator/>
      </w:r>
    </w:p>
  </w:endnote>
  <w:endnote w:type="continuationSeparator" w:id="0">
    <w:p w:rsidR="004C1C2E" w:rsidRDefault="004C1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C2E" w:rsidRDefault="004C1C2E">
      <w:r>
        <w:separator/>
      </w:r>
    </w:p>
  </w:footnote>
  <w:footnote w:type="continuationSeparator" w:id="0">
    <w:p w:rsidR="004C1C2E" w:rsidRDefault="004C1C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C1C2E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876FA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36B29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dcterms:created xsi:type="dcterms:W3CDTF">2011-09-16T08:27:00Z</dcterms:created>
  <dcterms:modified xsi:type="dcterms:W3CDTF">2011-09-16T08:27:00Z</dcterms:modified>
</cp:coreProperties>
</file>