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5A7F">
              <w:rPr>
                <w:rFonts w:ascii="Tahoma" w:hAnsi="Tahoma" w:cs="Tahoma"/>
                <w:b/>
                <w:sz w:val="28"/>
                <w:szCs w:val="28"/>
              </w:rPr>
              <w:t xml:space="preserve">R.C.G.01321_2011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5A7F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5A7F">
              <w:rPr>
                <w:rFonts w:ascii="Tahoma" w:hAnsi="Tahoma" w:cs="Tahoma"/>
              </w:rPr>
              <w:t xml:space="preserve">Det.Sett.III RCS 00333/2011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5A7F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5A7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5A7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5A7F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5A7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5A7F">
        <w:rPr>
          <w:rFonts w:ascii="Tahoma" w:hAnsi="Tahoma" w:cs="Tahoma"/>
          <w:b/>
        </w:rPr>
        <w:t xml:space="preserve">Lavori tratto costiero da Portavecchia a Portorosso - CUP C62D09000150006 Ditta Sfinge Costruzioni s.r.l. - Contratto rep.6352/2010 e integrativo rep.6367/2010. Approvazione atti 4° ed ultimo Stato Avanzamento Lavori e atti di contabilità finale.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35A7F" w:rsidRDefault="00B35A7F" w:rsidP="00B35A7F">
      <w:pPr>
        <w:rPr>
          <w:rFonts w:ascii="Tahoma" w:hAnsi="Tahoma" w:cs="Tahoma"/>
        </w:rPr>
      </w:pPr>
    </w:p>
    <w:p w:rsidR="00B35A7F" w:rsidRPr="00B35A7F" w:rsidRDefault="00B35A7F" w:rsidP="00B35A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B35A7F" w:rsidRPr="00B35A7F" w:rsidRDefault="00B35A7F" w:rsidP="00B35A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B35A7F" w:rsidRPr="00B35A7F" w:rsidRDefault="00B35A7F" w:rsidP="00B35A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B35A7F" w:rsidRPr="00B35A7F" w:rsidRDefault="00B35A7F" w:rsidP="00B35A7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690" w:rsidRDefault="000E0690">
      <w:r>
        <w:separator/>
      </w:r>
    </w:p>
  </w:endnote>
  <w:endnote w:type="continuationSeparator" w:id="0">
    <w:p w:rsidR="000E0690" w:rsidRDefault="000E0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690" w:rsidRDefault="000E0690">
      <w:r>
        <w:separator/>
      </w:r>
    </w:p>
  </w:footnote>
  <w:footnote w:type="continuationSeparator" w:id="0">
    <w:p w:rsidR="000E0690" w:rsidRDefault="000E06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069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4A9B"/>
    <w:rsid w:val="009315CD"/>
    <w:rsid w:val="00974A99"/>
    <w:rsid w:val="009C1E61"/>
    <w:rsid w:val="00A4716F"/>
    <w:rsid w:val="00A57286"/>
    <w:rsid w:val="00AC1A7A"/>
    <w:rsid w:val="00B04619"/>
    <w:rsid w:val="00B204A5"/>
    <w:rsid w:val="00B35A7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2</cp:revision>
  <cp:lastPrinted>2011-09-19T08:07:00Z</cp:lastPrinted>
  <dcterms:created xsi:type="dcterms:W3CDTF">2011-09-19T08:06:00Z</dcterms:created>
  <dcterms:modified xsi:type="dcterms:W3CDTF">2011-09-19T08:07:00Z</dcterms:modified>
</cp:coreProperties>
</file>