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44023">
              <w:rPr>
                <w:rFonts w:ascii="Tahoma" w:hAnsi="Tahoma" w:cs="Tahoma"/>
                <w:b/>
                <w:sz w:val="28"/>
                <w:szCs w:val="28"/>
              </w:rPr>
              <w:t xml:space="preserve">R.C.G.01295_2011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44023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44023">
              <w:rPr>
                <w:rFonts w:ascii="Tahoma" w:hAnsi="Tahoma" w:cs="Tahoma"/>
              </w:rPr>
              <w:t xml:space="preserve">Det.Sett.VI RCS 00096/2011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44023">
              <w:rPr>
                <w:rFonts w:ascii="Tahoma" w:hAnsi="Tahoma" w:cs="Tahoma"/>
              </w:rPr>
              <w:t xml:space="preserve">06/09/2011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4402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4402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4402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4402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44023">
        <w:rPr>
          <w:rFonts w:ascii="Tahoma" w:hAnsi="Tahoma" w:cs="Tahoma"/>
          <w:b/>
        </w:rPr>
        <w:t xml:space="preserve">ACQUISTO BENI CONSUMO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023" w:rsidRDefault="00244023">
      <w:r>
        <w:separator/>
      </w:r>
    </w:p>
  </w:endnote>
  <w:endnote w:type="continuationSeparator" w:id="1">
    <w:p w:rsidR="00244023" w:rsidRDefault="002440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023" w:rsidRDefault="00244023">
      <w:r>
        <w:separator/>
      </w:r>
    </w:p>
  </w:footnote>
  <w:footnote w:type="continuationSeparator" w:id="1">
    <w:p w:rsidR="00244023" w:rsidRDefault="002440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4023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2011-09-20T14:19:00Z</dcterms:created>
  <dcterms:modified xsi:type="dcterms:W3CDTF">2011-09-20T14:19:00Z</dcterms:modified>
</cp:coreProperties>
</file>