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41315">
              <w:rPr>
                <w:rFonts w:ascii="Tahoma" w:hAnsi="Tahoma" w:cs="Tahoma"/>
                <w:b/>
                <w:sz w:val="28"/>
                <w:szCs w:val="28"/>
              </w:rPr>
              <w:t xml:space="preserve">R.C.G.01389_2011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41315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41315">
              <w:rPr>
                <w:rFonts w:ascii="Tahoma" w:hAnsi="Tahoma" w:cs="Tahoma"/>
              </w:rPr>
              <w:t xml:space="preserve">Det.Sett.VI RCS 00110/2011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41315">
              <w:rPr>
                <w:rFonts w:ascii="Tahoma" w:hAnsi="Tahoma" w:cs="Tahoma"/>
              </w:rPr>
              <w:t xml:space="preserve">24/09/2011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41315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41315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41315">
              <w:rPr>
                <w:rFonts w:ascii="Tahoma" w:hAnsi="Tahoma" w:cs="Tahoma"/>
                <w:b/>
              </w:rPr>
              <w:t xml:space="preserve">OLGA SALERNO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4131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41315">
        <w:rPr>
          <w:rFonts w:ascii="Tahoma" w:hAnsi="Tahoma" w:cs="Tahoma"/>
          <w:b/>
        </w:rPr>
        <w:t xml:space="preserve">ACQUISTO BENI DI CONSUMO PER LA P.M.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1315" w:rsidRDefault="00A41315">
      <w:r>
        <w:separator/>
      </w:r>
    </w:p>
  </w:endnote>
  <w:endnote w:type="continuationSeparator" w:id="1">
    <w:p w:rsidR="00A41315" w:rsidRDefault="00A413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1315" w:rsidRDefault="00A41315">
      <w:r>
        <w:separator/>
      </w:r>
    </w:p>
  </w:footnote>
  <w:footnote w:type="continuationSeparator" w:id="1">
    <w:p w:rsidR="00A41315" w:rsidRDefault="00A413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1315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salerno.olga</dc:creator>
  <cp:keywords/>
  <cp:lastModifiedBy>salerno.olga</cp:lastModifiedBy>
  <cp:revision>1</cp:revision>
  <dcterms:created xsi:type="dcterms:W3CDTF">2011-10-03T11:19:00Z</dcterms:created>
  <dcterms:modified xsi:type="dcterms:W3CDTF">2011-10-03T11:19:00Z</dcterms:modified>
</cp:coreProperties>
</file>