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18B2">
              <w:rPr>
                <w:rFonts w:ascii="Tahoma" w:hAnsi="Tahoma" w:cs="Tahoma"/>
                <w:b/>
                <w:sz w:val="28"/>
                <w:szCs w:val="28"/>
              </w:rPr>
              <w:t xml:space="preserve">R.C.G.01439_2011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18B2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18B2">
              <w:rPr>
                <w:rFonts w:ascii="Tahoma" w:hAnsi="Tahoma" w:cs="Tahoma"/>
              </w:rPr>
              <w:t xml:space="preserve">Det.Sett.VI RCS 00121/2011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18B2">
              <w:rPr>
                <w:rFonts w:ascii="Tahoma" w:hAnsi="Tahoma" w:cs="Tahoma"/>
              </w:rPr>
              <w:t xml:space="preserve">20/10/2011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18B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18B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18B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18B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18B2">
        <w:rPr>
          <w:rFonts w:ascii="Tahoma" w:hAnsi="Tahoma" w:cs="Tahoma"/>
          <w:b/>
        </w:rPr>
        <w:t xml:space="preserve">Obblighi contrattuali Lombardi Ecologia s.r.l. – contratto n.4878/2002 del 18/06/2002 e succ.– applicazione penalità ex art.34 del Capitolato Speciale di Appalto - 1^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Pr="005F2F7C" w:rsidRDefault="00E420F5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>Lista di distribuzione: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EMILIO ROMANI (polizia municipale, ecologia, sicurezza) 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ANTONIO ROTONDO (delega vice sindaco piccole e medie imprese, industria, artigianato, ambiente) 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FRANCESCO SPINOZZI 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GIACOMA D'ELIA 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MICHELE LAFRONZA 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MARCO BORGO </w:t>
      </w:r>
    </w:p>
    <w:p w:rsidR="00AE18B2" w:rsidRPr="005F2F7C" w:rsidRDefault="00AE18B2" w:rsidP="00AE18B2">
      <w:pPr>
        <w:rPr>
          <w:rFonts w:ascii="Tahoma" w:hAnsi="Tahoma" w:cs="Tahoma"/>
          <w:sz w:val="16"/>
          <w:szCs w:val="16"/>
        </w:rPr>
      </w:pPr>
      <w:r w:rsidRPr="005F2F7C">
        <w:rPr>
          <w:rFonts w:ascii="Tahoma" w:hAnsi="Tahoma" w:cs="Tahoma"/>
          <w:sz w:val="16"/>
          <w:szCs w:val="16"/>
        </w:rPr>
        <w:t xml:space="preserve">DOMENICA MITRANI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405" w:rsidRDefault="00617405">
      <w:r>
        <w:separator/>
      </w:r>
    </w:p>
  </w:endnote>
  <w:endnote w:type="continuationSeparator" w:id="1">
    <w:p w:rsidR="00617405" w:rsidRDefault="00617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405" w:rsidRDefault="00617405">
      <w:r>
        <w:separator/>
      </w:r>
    </w:p>
  </w:footnote>
  <w:footnote w:type="continuationSeparator" w:id="1">
    <w:p w:rsidR="00617405" w:rsidRDefault="006174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2F7C"/>
    <w:rsid w:val="006034E4"/>
    <w:rsid w:val="006059A2"/>
    <w:rsid w:val="00617405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18B2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3</cp:revision>
  <cp:lastPrinted>2011-10-20T13:51:00Z</cp:lastPrinted>
  <dcterms:created xsi:type="dcterms:W3CDTF">2011-10-20T13:50:00Z</dcterms:created>
  <dcterms:modified xsi:type="dcterms:W3CDTF">2011-10-20T13:51:00Z</dcterms:modified>
</cp:coreProperties>
</file>