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51280A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90pt;height:90pt">
                  <v:imagedata r:id="rId6" o:title="StemmaMon120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B7290E">
              <w:rPr>
                <w:rFonts w:ascii="Tahoma" w:hAnsi="Tahoma" w:cs="Tahoma"/>
                <w:b/>
                <w:sz w:val="28"/>
                <w:szCs w:val="28"/>
              </w:rPr>
              <w:t xml:space="preserve">R.C.G.01445_2011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B7290E">
              <w:rPr>
                <w:rFonts w:ascii="Tahoma" w:hAnsi="Tahoma" w:cs="Tahoma"/>
                <w:b/>
                <w:sz w:val="28"/>
                <w:szCs w:val="28"/>
              </w:rPr>
              <w:t xml:space="preserve">20/10/2011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B7290E">
              <w:rPr>
                <w:rFonts w:ascii="Tahoma" w:hAnsi="Tahoma" w:cs="Tahoma"/>
              </w:rPr>
              <w:t xml:space="preserve">Det.Sett.III RCS 00348/2011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B7290E">
              <w:rPr>
                <w:rFonts w:ascii="Tahoma" w:hAnsi="Tahoma" w:cs="Tahoma"/>
              </w:rPr>
              <w:t xml:space="preserve">29/09/2011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B7290E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B7290E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51280A">
              <w:rPr>
                <w:rFonts w:ascii="Tahoma" w:hAnsi="Tahoma" w:cs="Tahoma"/>
                <w:b/>
              </w:rPr>
              <w:t>POMPEO COLACICCO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B7290E">
              <w:rPr>
                <w:rFonts w:ascii="Tahoma" w:hAnsi="Tahoma" w:cs="Tahoma"/>
                <w:b/>
              </w:rPr>
              <w:t xml:space="preserve">GIUSEPPE CONFORTO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51280A">
      <w:pPr>
        <w:jc w:val="both"/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B7290E">
        <w:rPr>
          <w:rFonts w:ascii="Tahoma" w:hAnsi="Tahoma" w:cs="Tahoma"/>
          <w:b/>
        </w:rPr>
        <w:t xml:space="preserve">“Ufficio Comunale del 6° Censimento Generale dell’Agricoltura”: liquidazione saldo compensi ai rilevatori esterni e al personale interno dell’Unità di progetto settoriale.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</w:t>
      </w:r>
      <w:r w:rsidR="0051280A">
        <w:rPr>
          <w:rFonts w:ascii="Tahoma" w:hAnsi="Tahoma" w:cs="Tahoma"/>
          <w:sz w:val="20"/>
          <w:szCs w:val="20"/>
        </w:rPr>
        <w:t>____</w:t>
      </w:r>
      <w:r>
        <w:rPr>
          <w:rFonts w:ascii="Tahoma" w:hAnsi="Tahoma" w:cs="Tahoma"/>
          <w:sz w:val="20"/>
          <w:szCs w:val="20"/>
        </w:rPr>
        <w:t>____ al ___</w:t>
      </w:r>
      <w:r w:rsidR="0051280A">
        <w:rPr>
          <w:rFonts w:ascii="Tahoma" w:hAnsi="Tahoma" w:cs="Tahoma"/>
          <w:sz w:val="20"/>
          <w:szCs w:val="20"/>
        </w:rPr>
        <w:t>____</w:t>
      </w:r>
      <w:r>
        <w:rPr>
          <w:rFonts w:ascii="Tahoma" w:hAnsi="Tahoma" w:cs="Tahoma"/>
          <w:sz w:val="20"/>
          <w:szCs w:val="20"/>
        </w:rPr>
        <w:t>_____ N. ___</w:t>
      </w:r>
      <w:r w:rsidR="0051280A">
        <w:rPr>
          <w:rFonts w:ascii="Tahoma" w:hAnsi="Tahoma" w:cs="Tahoma"/>
          <w:sz w:val="20"/>
          <w:szCs w:val="20"/>
        </w:rPr>
        <w:t>___</w:t>
      </w:r>
      <w:r>
        <w:rPr>
          <w:rFonts w:ascii="Tahoma" w:hAnsi="Tahoma" w:cs="Tahoma"/>
          <w:sz w:val="20"/>
          <w:szCs w:val="20"/>
        </w:rPr>
        <w:t>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B7290E" w:rsidRDefault="00B7290E" w:rsidP="00B7290E">
      <w:pPr>
        <w:rPr>
          <w:rFonts w:ascii="Tahoma" w:hAnsi="Tahoma" w:cs="Tahoma"/>
        </w:rPr>
      </w:pPr>
    </w:p>
    <w:p w:rsidR="00B7290E" w:rsidRPr="00B7290E" w:rsidRDefault="00B7290E" w:rsidP="00B7290E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POMPEO COLACICCO </w:t>
      </w:r>
    </w:p>
    <w:p w:rsidR="00B7290E" w:rsidRPr="00B7290E" w:rsidRDefault="00B7290E" w:rsidP="00B7290E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CATERINA CARRIERI </w:t>
      </w:r>
    </w:p>
    <w:p w:rsidR="00B7290E" w:rsidRPr="00B7290E" w:rsidRDefault="00B7290E" w:rsidP="00B7290E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GIUSEPPE CONFORTO </w:t>
      </w:r>
    </w:p>
    <w:p w:rsidR="00B7290E" w:rsidRPr="00B7290E" w:rsidRDefault="00B7290E" w:rsidP="00B7290E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LEONARDO GRECO </w:t>
      </w:r>
    </w:p>
    <w:p w:rsidR="00B7290E" w:rsidRPr="00B7290E" w:rsidRDefault="00B7290E" w:rsidP="00B7290E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DOMENICA GARGANESE </w:t>
      </w:r>
    </w:p>
    <w:p w:rsidR="00B7290E" w:rsidRPr="00B7290E" w:rsidRDefault="00B7290E" w:rsidP="00B7290E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COSIMO DE MARCO </w:t>
      </w:r>
    </w:p>
    <w:p w:rsidR="00B7290E" w:rsidRPr="00B7290E" w:rsidRDefault="00B7290E" w:rsidP="00B7290E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ALESSANDRO MATARRESE </w:t>
      </w:r>
    </w:p>
    <w:p w:rsidR="00B7290E" w:rsidRPr="00B7290E" w:rsidRDefault="00B7290E" w:rsidP="00B7290E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PIETRO GRECO </w:t>
      </w:r>
    </w:p>
    <w:p w:rsidR="00B7290E" w:rsidRPr="00B7290E" w:rsidRDefault="00B7290E" w:rsidP="00B7290E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TOMMASO BARLETTA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D3543" w:rsidRDefault="001D3543">
      <w:r>
        <w:separator/>
      </w:r>
    </w:p>
  </w:endnote>
  <w:endnote w:type="continuationSeparator" w:id="1">
    <w:p w:rsidR="001D3543" w:rsidRDefault="001D354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D3543" w:rsidRDefault="001D3543">
      <w:r>
        <w:separator/>
      </w:r>
    </w:p>
  </w:footnote>
  <w:footnote w:type="continuationSeparator" w:id="1">
    <w:p w:rsidR="001D3543" w:rsidRDefault="001D354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1D3543"/>
    <w:rsid w:val="002172B4"/>
    <w:rsid w:val="00222988"/>
    <w:rsid w:val="00223050"/>
    <w:rsid w:val="00251F30"/>
    <w:rsid w:val="002571E2"/>
    <w:rsid w:val="00357C5E"/>
    <w:rsid w:val="003D6940"/>
    <w:rsid w:val="00475373"/>
    <w:rsid w:val="0051280A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90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161</Words>
  <Characters>923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1082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conforto.giuseppe</dc:creator>
  <cp:keywords/>
  <cp:lastModifiedBy>conforto.giuseppe</cp:lastModifiedBy>
  <cp:revision>3</cp:revision>
  <cp:lastPrinted>2011-10-21T06:28:00Z</cp:lastPrinted>
  <dcterms:created xsi:type="dcterms:W3CDTF">2011-10-21T06:25:00Z</dcterms:created>
  <dcterms:modified xsi:type="dcterms:W3CDTF">2011-10-21T06:28:00Z</dcterms:modified>
</cp:coreProperties>
</file>