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7B08C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7B08CC">
              <w:rPr>
                <w:rFonts w:ascii="Tahoma" w:hAnsi="Tahoma" w:cs="Tahoma"/>
                <w:b/>
                <w:sz w:val="28"/>
                <w:szCs w:val="28"/>
              </w:rPr>
              <w:t xml:space="preserve">.01523_2011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B08CC">
              <w:rPr>
                <w:rFonts w:ascii="Tahoma" w:hAnsi="Tahoma" w:cs="Tahoma"/>
                <w:b/>
                <w:sz w:val="28"/>
                <w:szCs w:val="28"/>
              </w:rPr>
              <w:t xml:space="preserve">03/11/2011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7B08CC">
              <w:rPr>
                <w:rFonts w:ascii="Tahoma" w:hAnsi="Tahoma" w:cs="Tahoma"/>
              </w:rPr>
              <w:t>Det.Sett.I-Integr</w:t>
            </w:r>
            <w:proofErr w:type="spellEnd"/>
            <w:r w:rsidR="007B08CC">
              <w:rPr>
                <w:rFonts w:ascii="Tahoma" w:hAnsi="Tahoma" w:cs="Tahoma"/>
              </w:rPr>
              <w:t xml:space="preserve"> RCS 00003/2011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B08CC">
              <w:rPr>
                <w:rFonts w:ascii="Tahoma" w:hAnsi="Tahoma" w:cs="Tahoma"/>
              </w:rPr>
              <w:t xml:space="preserve">20/10/2011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B08C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B08C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B08CC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B08CC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B08CC">
        <w:rPr>
          <w:rFonts w:ascii="Tahoma" w:hAnsi="Tahoma" w:cs="Tahoma"/>
          <w:b/>
        </w:rPr>
        <w:t xml:space="preserve">IMPEGNO E LIQUIDAZIONE GETTONI </w:t>
      </w:r>
      <w:proofErr w:type="spellStart"/>
      <w:r w:rsidR="007B08CC">
        <w:rPr>
          <w:rFonts w:ascii="Tahoma" w:hAnsi="Tahoma" w:cs="Tahoma"/>
          <w:b/>
        </w:rPr>
        <w:t>DI</w:t>
      </w:r>
      <w:proofErr w:type="spellEnd"/>
      <w:r w:rsidR="007B08CC">
        <w:rPr>
          <w:rFonts w:ascii="Tahoma" w:hAnsi="Tahoma" w:cs="Tahoma"/>
          <w:b/>
        </w:rPr>
        <w:t xml:space="preserve"> PESENZA PER COONSIGLI COMUNALI 3° TRIMESTRE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B08CC" w:rsidRDefault="007B08CC" w:rsidP="007B08CC">
      <w:pPr>
        <w:rPr>
          <w:rFonts w:ascii="Tahoma" w:hAnsi="Tahoma" w:cs="Tahoma"/>
        </w:rPr>
      </w:pPr>
    </w:p>
    <w:p w:rsidR="007B08CC" w:rsidRPr="007B08CC" w:rsidRDefault="007B08CC" w:rsidP="007B08C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7B08CC" w:rsidRPr="007B08CC" w:rsidRDefault="007B08CC" w:rsidP="007B08C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8CC" w:rsidRDefault="007B08CC">
      <w:r>
        <w:separator/>
      </w:r>
    </w:p>
  </w:endnote>
  <w:endnote w:type="continuationSeparator" w:id="1">
    <w:p w:rsidR="007B08CC" w:rsidRDefault="007B08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8CC" w:rsidRDefault="007B08CC">
      <w:r>
        <w:separator/>
      </w:r>
    </w:p>
  </w:footnote>
  <w:footnote w:type="continuationSeparator" w:id="1">
    <w:p w:rsidR="007B08CC" w:rsidRDefault="007B08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08CC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2011-11-03T09:25:00Z</dcterms:created>
  <dcterms:modified xsi:type="dcterms:W3CDTF">2011-11-03T09:26:00Z</dcterms:modified>
</cp:coreProperties>
</file>