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35617E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35617E">
              <w:rPr>
                <w:rFonts w:ascii="Tahoma" w:hAnsi="Tahoma" w:cs="Tahoma"/>
                <w:b/>
                <w:sz w:val="28"/>
                <w:szCs w:val="28"/>
              </w:rPr>
              <w:t xml:space="preserve">.01659_2011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5617E">
              <w:rPr>
                <w:rFonts w:ascii="Tahoma" w:hAnsi="Tahoma" w:cs="Tahoma"/>
                <w:b/>
                <w:sz w:val="28"/>
                <w:szCs w:val="28"/>
              </w:rPr>
              <w:t xml:space="preserve">01/12/2011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35617E">
              <w:rPr>
                <w:rFonts w:ascii="Tahoma" w:hAnsi="Tahoma" w:cs="Tahoma"/>
              </w:rPr>
              <w:t>Det.Sett.III</w:t>
            </w:r>
            <w:proofErr w:type="spellEnd"/>
            <w:r w:rsidR="0035617E">
              <w:rPr>
                <w:rFonts w:ascii="Tahoma" w:hAnsi="Tahoma" w:cs="Tahoma"/>
              </w:rPr>
              <w:t xml:space="preserve"> RCS 00402/2011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5617E">
              <w:rPr>
                <w:rFonts w:ascii="Tahoma" w:hAnsi="Tahoma" w:cs="Tahoma"/>
              </w:rPr>
              <w:t xml:space="preserve">10/11/2011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5617E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5617E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5617E">
              <w:rPr>
                <w:rFonts w:ascii="Tahoma" w:hAnsi="Tahoma" w:cs="Tahoma"/>
                <w:b/>
              </w:rPr>
              <w:t xml:space="preserve">TOMMASO BARLETTA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5617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5617E">
        <w:rPr>
          <w:rFonts w:ascii="Tahoma" w:hAnsi="Tahoma" w:cs="Tahoma"/>
          <w:b/>
        </w:rPr>
        <w:t xml:space="preserve">Acquisizione in economia, mediante cottimo fiduciario, di indagini sui materiali nell’ambito dei lavori di completamento del consolidamento strutturale e del miglioramento statico dell’immobile comunale Palazzo Martinelli.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5617E" w:rsidRDefault="0035617E" w:rsidP="0035617E">
      <w:pPr>
        <w:rPr>
          <w:rFonts w:ascii="Tahoma" w:hAnsi="Tahoma" w:cs="Tahoma"/>
        </w:rPr>
      </w:pPr>
    </w:p>
    <w:p w:rsidR="0035617E" w:rsidRPr="0035617E" w:rsidRDefault="0035617E" w:rsidP="0035617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617E" w:rsidRDefault="0035617E">
      <w:r>
        <w:separator/>
      </w:r>
    </w:p>
  </w:endnote>
  <w:endnote w:type="continuationSeparator" w:id="0">
    <w:p w:rsidR="0035617E" w:rsidRDefault="003561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617E" w:rsidRDefault="0035617E">
      <w:r>
        <w:separator/>
      </w:r>
    </w:p>
  </w:footnote>
  <w:footnote w:type="continuationSeparator" w:id="0">
    <w:p w:rsidR="0035617E" w:rsidRDefault="003561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617E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2011-12-02T07:59:00Z</dcterms:created>
  <dcterms:modified xsi:type="dcterms:W3CDTF">2011-12-02T07:59:00Z</dcterms:modified>
</cp:coreProperties>
</file>