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93083">
              <w:rPr>
                <w:rFonts w:ascii="Tahoma" w:hAnsi="Tahoma" w:cs="Tahoma"/>
                <w:b/>
                <w:sz w:val="28"/>
                <w:szCs w:val="28"/>
              </w:rPr>
              <w:t xml:space="preserve">R.C.G.01692_2011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93083">
              <w:rPr>
                <w:rFonts w:ascii="Tahoma" w:hAnsi="Tahoma" w:cs="Tahoma"/>
                <w:b/>
                <w:sz w:val="28"/>
                <w:szCs w:val="28"/>
              </w:rPr>
              <w:t xml:space="preserve">07/12/2011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93083">
              <w:rPr>
                <w:rFonts w:ascii="Tahoma" w:hAnsi="Tahoma" w:cs="Tahoma"/>
              </w:rPr>
              <w:t xml:space="preserve">Det.Sett.V RCS 00352/2011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93083">
              <w:rPr>
                <w:rFonts w:ascii="Tahoma" w:hAnsi="Tahoma" w:cs="Tahoma"/>
              </w:rPr>
              <w:t xml:space="preserve">05/12/2011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9308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308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93083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93083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3083">
        <w:rPr>
          <w:rFonts w:ascii="Tahoma" w:hAnsi="Tahoma" w:cs="Tahoma"/>
          <w:b/>
        </w:rPr>
        <w:t xml:space="preserve">Legge 9 Dicembre 1998 n. 431, art. 11 “Fondo Nazionale per il sostegno all’accesso alle abitazioni in locazione anno 2011 - Competenza 2010”. Accertamento ed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93083" w:rsidRDefault="00B93083" w:rsidP="00B93083">
      <w:pPr>
        <w:rPr>
          <w:rFonts w:ascii="Tahoma" w:hAnsi="Tahoma" w:cs="Tahoma"/>
        </w:rPr>
      </w:pPr>
    </w:p>
    <w:p w:rsidR="00B93083" w:rsidRPr="00B93083" w:rsidRDefault="00B93083" w:rsidP="00B930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B93083" w:rsidRPr="00B93083" w:rsidRDefault="00B93083" w:rsidP="00B930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93083" w:rsidRPr="00B93083" w:rsidRDefault="00B93083" w:rsidP="00B930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B93083" w:rsidRPr="00B93083" w:rsidRDefault="00B93083" w:rsidP="00B930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13C" w:rsidRDefault="00CD413C">
      <w:r>
        <w:separator/>
      </w:r>
    </w:p>
  </w:endnote>
  <w:endnote w:type="continuationSeparator" w:id="1">
    <w:p w:rsidR="00CD413C" w:rsidRDefault="00CD41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13C" w:rsidRDefault="00CD413C">
      <w:r>
        <w:separator/>
      </w:r>
    </w:p>
  </w:footnote>
  <w:footnote w:type="continuationSeparator" w:id="1">
    <w:p w:rsidR="00CD413C" w:rsidRDefault="00CD41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50E7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3083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D413C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3</cp:revision>
  <cp:lastPrinted>2011-12-09T07:28:00Z</cp:lastPrinted>
  <dcterms:created xsi:type="dcterms:W3CDTF">2011-12-09T07:27:00Z</dcterms:created>
  <dcterms:modified xsi:type="dcterms:W3CDTF">2011-12-09T07:29:00Z</dcterms:modified>
</cp:coreProperties>
</file>