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2338">
              <w:rPr>
                <w:rFonts w:ascii="Tahoma" w:hAnsi="Tahoma" w:cs="Tahoma"/>
                <w:b/>
                <w:sz w:val="28"/>
                <w:szCs w:val="28"/>
              </w:rPr>
              <w:t xml:space="preserve">R.C.G.01702_2011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2338">
              <w:rPr>
                <w:rFonts w:ascii="Tahoma" w:hAnsi="Tahoma" w:cs="Tahoma"/>
                <w:b/>
                <w:sz w:val="28"/>
                <w:szCs w:val="28"/>
              </w:rPr>
              <w:t xml:space="preserve">14/12/2011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2338">
              <w:rPr>
                <w:rFonts w:ascii="Tahoma" w:hAnsi="Tahoma" w:cs="Tahoma"/>
              </w:rPr>
              <w:t xml:space="preserve">Det.Sett.I-Integr RCS 00051/2011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2338">
              <w:rPr>
                <w:rFonts w:ascii="Tahoma" w:hAnsi="Tahoma" w:cs="Tahoma"/>
              </w:rPr>
              <w:t xml:space="preserve">14/12/2011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233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233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233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23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2338">
        <w:rPr>
          <w:rFonts w:ascii="Tahoma" w:hAnsi="Tahoma" w:cs="Tahoma"/>
          <w:b/>
        </w:rPr>
        <w:t xml:space="preserve">RICORSO PROMOSSO DINANZI AL TRIBUNALE BARI, SEZ. DIST. MONOPOLI -  AS DI VITO LABRUNA S.A.S. C/COMUNE DI MONOPOLI. ASSENSO ALLA COSTITUZIONE GIUDIZIO A MEZZO AVVOCATURA COMUNALE NELLE PERSONE DEGLI AVV.TI P. NOCERA E L.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2338" w:rsidRDefault="00B12338" w:rsidP="00B12338">
      <w:pPr>
        <w:rPr>
          <w:rFonts w:ascii="Tahoma" w:hAnsi="Tahoma" w:cs="Tahoma"/>
        </w:rPr>
      </w:pPr>
    </w:p>
    <w:p w:rsidR="00B12338" w:rsidRPr="00B12338" w:rsidRDefault="00B12338" w:rsidP="00B123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B12338" w:rsidRPr="00B12338" w:rsidRDefault="00B12338" w:rsidP="00B123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338" w:rsidRDefault="00B12338">
      <w:r>
        <w:separator/>
      </w:r>
    </w:p>
  </w:endnote>
  <w:endnote w:type="continuationSeparator" w:id="1">
    <w:p w:rsidR="00B12338" w:rsidRDefault="00B123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338" w:rsidRDefault="00B12338">
      <w:r>
        <w:separator/>
      </w:r>
    </w:p>
  </w:footnote>
  <w:footnote w:type="continuationSeparator" w:id="1">
    <w:p w:rsidR="00B12338" w:rsidRDefault="00B123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2338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2011-12-14T11:01:00Z</dcterms:created>
  <dcterms:modified xsi:type="dcterms:W3CDTF">2011-12-14T11:01:00Z</dcterms:modified>
</cp:coreProperties>
</file>