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17E1F">
              <w:rPr>
                <w:rFonts w:ascii="Tahoma" w:hAnsi="Tahoma" w:cs="Tahoma"/>
                <w:b/>
                <w:sz w:val="28"/>
                <w:szCs w:val="28"/>
              </w:rPr>
              <w:t xml:space="preserve">R.C.G.01751_2011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17E1F">
              <w:rPr>
                <w:rFonts w:ascii="Tahoma" w:hAnsi="Tahoma" w:cs="Tahoma"/>
                <w:b/>
                <w:sz w:val="28"/>
                <w:szCs w:val="28"/>
              </w:rPr>
              <w:t xml:space="preserve">23/12/2011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17E1F">
              <w:rPr>
                <w:rFonts w:ascii="Tahoma" w:hAnsi="Tahoma" w:cs="Tahoma"/>
              </w:rPr>
              <w:t xml:space="preserve">Det.Sett.I-Integr RCS 00052/2011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17E1F">
              <w:rPr>
                <w:rFonts w:ascii="Tahoma" w:hAnsi="Tahoma" w:cs="Tahoma"/>
              </w:rPr>
              <w:t xml:space="preserve">15/12/2011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17E1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17E1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17E1F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17E1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17E1F">
        <w:rPr>
          <w:rFonts w:ascii="Tahoma" w:hAnsi="Tahoma" w:cs="Tahoma"/>
          <w:b/>
        </w:rPr>
        <w:t xml:space="preserve">DELIBERAZIONE G.C. N. 22 del 04/03/2011-   - Programmazione   del fabbisogno del personale  triennio 2011/2013”;AMPLIAMENTO  PERCENTUALE PART-TIME -  ATTI DI GESTIONE AREA  ORGANIZZATIVA  AA.GG.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17E1F" w:rsidRDefault="00917E1F" w:rsidP="00917E1F">
      <w:pPr>
        <w:rPr>
          <w:rFonts w:ascii="Tahoma" w:hAnsi="Tahoma" w:cs="Tahoma"/>
        </w:rPr>
      </w:pPr>
    </w:p>
    <w:p w:rsidR="00917E1F" w:rsidRPr="00917E1F" w:rsidRDefault="00917E1F" w:rsidP="00917E1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917E1F" w:rsidRPr="00917E1F" w:rsidRDefault="00917E1F" w:rsidP="00917E1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DANESE </w:t>
      </w:r>
    </w:p>
    <w:p w:rsidR="00917E1F" w:rsidRPr="00917E1F" w:rsidRDefault="00917E1F" w:rsidP="00917E1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7E1F" w:rsidRDefault="00917E1F">
      <w:r>
        <w:separator/>
      </w:r>
    </w:p>
  </w:endnote>
  <w:endnote w:type="continuationSeparator" w:id="1">
    <w:p w:rsidR="00917E1F" w:rsidRDefault="00917E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7E1F" w:rsidRDefault="00917E1F">
      <w:r>
        <w:separator/>
      </w:r>
    </w:p>
  </w:footnote>
  <w:footnote w:type="continuationSeparator" w:id="1">
    <w:p w:rsidR="00917E1F" w:rsidRDefault="00917E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17E1F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2012-01-09T11:27:00Z</dcterms:created>
  <dcterms:modified xsi:type="dcterms:W3CDTF">2012-01-09T11:28:00Z</dcterms:modified>
</cp:coreProperties>
</file>