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D4634E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D4634E">
              <w:rPr>
                <w:rFonts w:ascii="Tahoma" w:hAnsi="Tahoma" w:cs="Tahoma"/>
                <w:b/>
                <w:sz w:val="28"/>
                <w:szCs w:val="28"/>
              </w:rPr>
              <w:t xml:space="preserve">.01768_2011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4634E">
              <w:rPr>
                <w:rFonts w:ascii="Tahoma" w:hAnsi="Tahoma" w:cs="Tahoma"/>
                <w:b/>
                <w:sz w:val="28"/>
                <w:szCs w:val="28"/>
              </w:rPr>
              <w:t xml:space="preserve">29/12/2011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D4634E">
              <w:rPr>
                <w:rFonts w:ascii="Tahoma" w:hAnsi="Tahoma" w:cs="Tahoma"/>
              </w:rPr>
              <w:t>Det.Sett.I-Integr</w:t>
            </w:r>
            <w:proofErr w:type="spellEnd"/>
            <w:r w:rsidR="00D4634E">
              <w:rPr>
                <w:rFonts w:ascii="Tahoma" w:hAnsi="Tahoma" w:cs="Tahoma"/>
              </w:rPr>
              <w:t xml:space="preserve"> RCS 00070/2011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4634E">
              <w:rPr>
                <w:rFonts w:ascii="Tahoma" w:hAnsi="Tahoma" w:cs="Tahoma"/>
              </w:rPr>
              <w:t xml:space="preserve">28/12/2011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4634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4634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4634E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4634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4634E">
        <w:rPr>
          <w:rFonts w:ascii="Tahoma" w:hAnsi="Tahoma" w:cs="Tahoma"/>
          <w:b/>
        </w:rPr>
        <w:t xml:space="preserve">IMPEGNO   RIMBORSO SPESE  OIVP SALDO.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34E" w:rsidRDefault="00D4634E">
      <w:r>
        <w:separator/>
      </w:r>
    </w:p>
  </w:endnote>
  <w:endnote w:type="continuationSeparator" w:id="1">
    <w:p w:rsidR="00D4634E" w:rsidRDefault="00D463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34E" w:rsidRDefault="00D4634E">
      <w:r>
        <w:separator/>
      </w:r>
    </w:p>
  </w:footnote>
  <w:footnote w:type="continuationSeparator" w:id="1">
    <w:p w:rsidR="00D4634E" w:rsidRDefault="00D463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4634E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2012-01-09T12:40:00Z</dcterms:created>
  <dcterms:modified xsi:type="dcterms:W3CDTF">2012-01-09T12:40:00Z</dcterms:modified>
</cp:coreProperties>
</file>