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294" w:rsidRDefault="00701294"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5"/>
        <w:gridCol w:w="7503"/>
      </w:tblGrid>
      <w:tr w:rsidR="00701294">
        <w:trPr>
          <w:trHeight w:val="780"/>
        </w:trPr>
        <w:tc>
          <w:tcPr>
            <w:tcW w:w="2275" w:type="dxa"/>
            <w:vMerge w:val="restart"/>
            <w:vAlign w:val="center"/>
          </w:tcPr>
          <w:p w:rsidR="00701294" w:rsidRDefault="00701294" w:rsidP="0089748A">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pt;height:117pt">
                  <v:imagedata r:id="rId6" o:title="524px-Monopoli-Stemma"/>
                </v:shape>
              </w:pict>
            </w:r>
          </w:p>
        </w:tc>
        <w:tc>
          <w:tcPr>
            <w:tcW w:w="7503" w:type="dxa"/>
          </w:tcPr>
          <w:p w:rsidR="00701294" w:rsidRPr="0089748A" w:rsidRDefault="00701294" w:rsidP="0089748A">
            <w:pPr>
              <w:jc w:val="center"/>
              <w:rPr>
                <w:rFonts w:ascii="Tahoma" w:hAnsi="Tahoma" w:cs="Tahoma"/>
                <w:b/>
                <w:sz w:val="32"/>
                <w:szCs w:val="32"/>
              </w:rPr>
            </w:pPr>
            <w:r w:rsidRPr="0089748A">
              <w:rPr>
                <w:rFonts w:ascii="Tahoma" w:hAnsi="Tahoma" w:cs="Tahoma"/>
                <w:b/>
                <w:sz w:val="32"/>
                <w:szCs w:val="32"/>
              </w:rPr>
              <w:t>CITTA’ DI MONOPOLI</w:t>
            </w:r>
          </w:p>
          <w:p w:rsidR="00701294" w:rsidRDefault="00701294" w:rsidP="0089748A">
            <w:pPr>
              <w:jc w:val="center"/>
            </w:pPr>
          </w:p>
        </w:tc>
      </w:tr>
      <w:tr w:rsidR="00701294">
        <w:trPr>
          <w:trHeight w:val="968"/>
        </w:trPr>
        <w:tc>
          <w:tcPr>
            <w:tcW w:w="2275" w:type="dxa"/>
            <w:vMerge/>
            <w:vAlign w:val="center"/>
          </w:tcPr>
          <w:p w:rsidR="00701294" w:rsidRDefault="00701294" w:rsidP="0089748A">
            <w:pPr>
              <w:jc w:val="center"/>
            </w:pPr>
          </w:p>
        </w:tc>
        <w:tc>
          <w:tcPr>
            <w:tcW w:w="7503" w:type="dxa"/>
            <w:vAlign w:val="center"/>
          </w:tcPr>
          <w:p w:rsidR="00701294" w:rsidRPr="0089748A" w:rsidRDefault="00701294" w:rsidP="00357C5E">
            <w:pPr>
              <w:rPr>
                <w:rFonts w:ascii="Tahoma" w:hAnsi="Tahoma" w:cs="Tahoma"/>
                <w:b/>
                <w:sz w:val="28"/>
                <w:szCs w:val="28"/>
              </w:rPr>
            </w:pPr>
            <w:r w:rsidRPr="0089748A">
              <w:rPr>
                <w:rFonts w:ascii="Tahoma" w:hAnsi="Tahoma" w:cs="Tahoma"/>
                <w:b/>
                <w:sz w:val="28"/>
                <w:szCs w:val="28"/>
              </w:rPr>
              <w:t xml:space="preserve">DETERMINAZIONE N° </w:t>
            </w:r>
            <w:r w:rsidR="00BF40C4">
              <w:rPr>
                <w:rFonts w:ascii="Tahoma" w:hAnsi="Tahoma" w:cs="Tahoma"/>
                <w:b/>
                <w:sz w:val="28"/>
                <w:szCs w:val="28"/>
              </w:rPr>
              <w:t xml:space="preserve">R.C.G.00095_2012 </w:t>
            </w:r>
            <w:r w:rsidR="008D51D8" w:rsidRPr="0089748A">
              <w:rPr>
                <w:rFonts w:ascii="Tahoma" w:hAnsi="Tahoma" w:cs="Tahoma"/>
                <w:b/>
                <w:sz w:val="28"/>
                <w:szCs w:val="28"/>
              </w:rPr>
              <w:t xml:space="preserve"> </w:t>
            </w:r>
            <w:r w:rsidRPr="0089748A">
              <w:rPr>
                <w:rFonts w:ascii="Tahoma" w:hAnsi="Tahoma" w:cs="Tahoma"/>
                <w:b/>
                <w:sz w:val="28"/>
                <w:szCs w:val="28"/>
              </w:rPr>
              <w:t>DEL</w:t>
            </w:r>
            <w:r w:rsidR="008D51D8" w:rsidRPr="0089748A">
              <w:rPr>
                <w:rFonts w:ascii="Tahoma" w:hAnsi="Tahoma" w:cs="Tahoma"/>
                <w:b/>
                <w:sz w:val="28"/>
                <w:szCs w:val="28"/>
              </w:rPr>
              <w:t xml:space="preserve"> </w:t>
            </w:r>
            <w:r w:rsidR="00BF40C4">
              <w:rPr>
                <w:rFonts w:ascii="Tahoma" w:hAnsi="Tahoma" w:cs="Tahoma"/>
                <w:b/>
                <w:sz w:val="28"/>
                <w:szCs w:val="28"/>
              </w:rPr>
              <w:t xml:space="preserve">10/01/2012 </w:t>
            </w:r>
            <w:r w:rsidR="00DC3CDA">
              <w:rPr>
                <w:rFonts w:ascii="Tahoma" w:hAnsi="Tahoma" w:cs="Tahoma"/>
                <w:b/>
                <w:sz w:val="28"/>
                <w:szCs w:val="28"/>
              </w:rPr>
              <w:t xml:space="preserve"> </w:t>
            </w:r>
          </w:p>
          <w:p w:rsidR="00701294" w:rsidRPr="0089748A" w:rsidRDefault="00701294"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rPr>
              <w:t xml:space="preserve">N° </w:t>
            </w:r>
            <w:r w:rsidR="00BF40C4">
              <w:rPr>
                <w:rFonts w:ascii="Tahoma" w:hAnsi="Tahoma" w:cs="Tahoma"/>
              </w:rPr>
              <w:t xml:space="preserve">Det.Sett.V RCS 00386/2011 </w:t>
            </w:r>
            <w:r w:rsidR="008D51D8" w:rsidRPr="0089748A">
              <w:rPr>
                <w:rFonts w:ascii="Tahoma" w:hAnsi="Tahoma" w:cs="Tahoma"/>
              </w:rPr>
              <w:t xml:space="preserve"> </w:t>
            </w:r>
            <w:r w:rsidR="00846201">
              <w:rPr>
                <w:rFonts w:ascii="Tahoma" w:hAnsi="Tahoma" w:cs="Tahoma"/>
              </w:rPr>
              <w:t xml:space="preserve"> del </w:t>
            </w:r>
            <w:r w:rsidR="00BF40C4">
              <w:rPr>
                <w:rFonts w:ascii="Tahoma" w:hAnsi="Tahoma" w:cs="Tahoma"/>
              </w:rPr>
              <w:t xml:space="preserve">22/12/2011 </w:t>
            </w:r>
            <w:r w:rsidR="00846201">
              <w:rPr>
                <w:rFonts w:ascii="Tahoma" w:hAnsi="Tahoma" w:cs="Tahoma"/>
              </w:rPr>
              <w:t xml:space="preserve"> </w:t>
            </w:r>
          </w:p>
        </w:tc>
      </w:tr>
      <w:tr w:rsidR="00701294">
        <w:trPr>
          <w:trHeight w:val="528"/>
        </w:trPr>
        <w:tc>
          <w:tcPr>
            <w:tcW w:w="2275" w:type="dxa"/>
            <w:vMerge/>
            <w:vAlign w:val="center"/>
          </w:tcPr>
          <w:p w:rsidR="00701294" w:rsidRDefault="00701294" w:rsidP="0089748A">
            <w:pPr>
              <w:jc w:val="center"/>
            </w:pPr>
          </w:p>
        </w:tc>
        <w:tc>
          <w:tcPr>
            <w:tcW w:w="7503" w:type="dxa"/>
            <w:vAlign w:val="center"/>
          </w:tcPr>
          <w:p w:rsidR="00860AF7" w:rsidRPr="0089748A" w:rsidRDefault="00860AF7" w:rsidP="00357C5E">
            <w:pPr>
              <w:rPr>
                <w:rFonts w:ascii="Tahoma" w:hAnsi="Tahoma" w:cs="Tahoma"/>
                <w:b/>
              </w:rPr>
            </w:pPr>
          </w:p>
          <w:p w:rsidR="00701294" w:rsidRPr="0089748A" w:rsidRDefault="00C6059F" w:rsidP="00357C5E">
            <w:pPr>
              <w:rPr>
                <w:rFonts w:ascii="Tahoma" w:hAnsi="Tahoma" w:cs="Tahoma"/>
              </w:rPr>
            </w:pPr>
            <w:r>
              <w:rPr>
                <w:rFonts w:ascii="Tahoma" w:hAnsi="Tahoma" w:cs="Tahoma"/>
                <w:b/>
              </w:rPr>
              <w:t>AREA ORGANIZZATIVA</w:t>
            </w:r>
            <w:r w:rsidR="00701294" w:rsidRPr="0089748A">
              <w:rPr>
                <w:rFonts w:ascii="Tahoma" w:hAnsi="Tahoma" w:cs="Tahoma"/>
                <w:b/>
              </w:rPr>
              <w:t xml:space="preserve">: </w:t>
            </w:r>
            <w:r w:rsidR="00BF40C4">
              <w:rPr>
                <w:rFonts w:ascii="Tahoma" w:hAnsi="Tahoma" w:cs="Tahoma"/>
                <w:b/>
              </w:rPr>
              <w:t xml:space="preserve">PUBBLICA ISTRUZIONE, SPORT E SERVIZI SOCIALI </w:t>
            </w:r>
          </w:p>
          <w:p w:rsidR="00860AF7" w:rsidRPr="0089748A" w:rsidRDefault="00860AF7" w:rsidP="00357C5E">
            <w:pPr>
              <w:rPr>
                <w:rFonts w:ascii="Tahoma" w:hAnsi="Tahoma" w:cs="Tahoma"/>
                <w:b/>
              </w:rPr>
            </w:pPr>
          </w:p>
          <w:p w:rsidR="006059A2" w:rsidRPr="0089748A" w:rsidRDefault="006059A2" w:rsidP="00357C5E">
            <w:pPr>
              <w:rPr>
                <w:rFonts w:ascii="Tahoma" w:hAnsi="Tahoma" w:cs="Tahoma"/>
                <w:b/>
              </w:rPr>
            </w:pPr>
            <w:r w:rsidRPr="0089748A">
              <w:rPr>
                <w:rFonts w:ascii="Tahoma" w:hAnsi="Tahoma" w:cs="Tahoma"/>
                <w:b/>
              </w:rPr>
              <w:t xml:space="preserve">Dirigente: </w:t>
            </w:r>
            <w:r w:rsidR="00BF40C4">
              <w:rPr>
                <w:rFonts w:ascii="Tahoma" w:hAnsi="Tahoma" w:cs="Tahoma"/>
                <w:b/>
              </w:rPr>
              <w:t xml:space="preserve">LORENZO CALABRESE </w:t>
            </w:r>
          </w:p>
          <w:p w:rsidR="006059A2" w:rsidRPr="0089748A" w:rsidRDefault="006059A2"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Responsabile del Procedimento:</w:t>
            </w:r>
            <w:r w:rsidR="00BB2B98" w:rsidRPr="0089748A">
              <w:rPr>
                <w:rFonts w:ascii="Tahoma" w:hAnsi="Tahoma" w:cs="Tahoma"/>
                <w:b/>
              </w:rPr>
              <w:t xml:space="preserve"> </w:t>
            </w:r>
            <w:r w:rsidR="00BF40C4">
              <w:rPr>
                <w:rFonts w:ascii="Tahoma" w:hAnsi="Tahoma" w:cs="Tahoma"/>
                <w:b/>
              </w:rPr>
              <w:t xml:space="preserve">NICLA MEO </w:t>
            </w:r>
          </w:p>
          <w:p w:rsidR="00860AF7" w:rsidRPr="0089748A" w:rsidRDefault="00860AF7"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 xml:space="preserve">Estensore della Determina: </w:t>
            </w:r>
            <w:r w:rsidR="00BF40C4">
              <w:rPr>
                <w:rFonts w:ascii="Tahoma" w:hAnsi="Tahoma" w:cs="Tahoma"/>
                <w:b/>
              </w:rPr>
              <w:t xml:space="preserve">NICLA MEO </w:t>
            </w:r>
          </w:p>
          <w:p w:rsidR="00860AF7" w:rsidRPr="0089748A" w:rsidRDefault="00860AF7" w:rsidP="00357C5E">
            <w:pPr>
              <w:rPr>
                <w:rFonts w:ascii="Tahoma" w:hAnsi="Tahoma" w:cs="Tahoma"/>
                <w:b/>
              </w:rPr>
            </w:pPr>
          </w:p>
        </w:tc>
      </w:tr>
    </w:tbl>
    <w:p w:rsidR="00701294" w:rsidRPr="00165BED" w:rsidRDefault="00701294" w:rsidP="00701294">
      <w:pPr>
        <w:rPr>
          <w:rFonts w:ascii="Tahoma" w:hAnsi="Tahoma" w:cs="Tahoma"/>
        </w:rPr>
      </w:pPr>
    </w:p>
    <w:p w:rsidR="00701294" w:rsidRPr="00BB2B98" w:rsidRDefault="00701294" w:rsidP="00701294">
      <w:pPr>
        <w:rPr>
          <w:rFonts w:ascii="Tahoma" w:hAnsi="Tahoma" w:cs="Tahoma"/>
        </w:rPr>
      </w:pPr>
      <w:r w:rsidRPr="00165BED">
        <w:rPr>
          <w:rFonts w:ascii="Tahoma" w:hAnsi="Tahoma" w:cs="Tahoma"/>
          <w:b/>
        </w:rPr>
        <w:t>OGGETTO:</w:t>
      </w:r>
      <w:r>
        <w:rPr>
          <w:rFonts w:ascii="Tahoma" w:hAnsi="Tahoma" w:cs="Tahoma"/>
          <w:b/>
        </w:rPr>
        <w:t xml:space="preserve"> </w:t>
      </w:r>
      <w:r w:rsidR="00BF40C4">
        <w:rPr>
          <w:rFonts w:ascii="Tahoma" w:hAnsi="Tahoma" w:cs="Tahoma"/>
          <w:b/>
        </w:rPr>
        <w:t xml:space="preserve">Manifestazione denominata “La Città della Musica 2011”. Realizzazione evento in occasione della ricorrenza di S. Cecilia, Patrona della Musica. Concessione sovvenzione in favore delle Istituzioni scolastiche aderenti l’iniziativa. Impegno di spesa. </w:t>
      </w:r>
    </w:p>
    <w:p w:rsidR="00701294" w:rsidRDefault="00701294" w:rsidP="00701294">
      <w:pPr>
        <w:pBdr>
          <w:bottom w:val="single" w:sz="6" w:space="1" w:color="auto"/>
        </w:pBd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E53B8A" w:rsidRDefault="00701294" w:rsidP="00701294">
      <w:pPr>
        <w:jc w:val="both"/>
        <w:rPr>
          <w:rFonts w:ascii="Tahoma" w:hAnsi="Tahoma" w:cs="Tahoma"/>
          <w:sz w:val="20"/>
          <w:szCs w:val="20"/>
        </w:rPr>
      </w:pPr>
      <w:r>
        <w:rPr>
          <w:rFonts w:ascii="Tahoma" w:hAnsi="Tahoma" w:cs="Tahoma"/>
          <w:sz w:val="20"/>
          <w:szCs w:val="20"/>
        </w:rPr>
        <w:t>Visti gli atti d'ufficio, si attesta che la</w:t>
      </w:r>
      <w:r w:rsidR="001C13CE">
        <w:rPr>
          <w:rFonts w:ascii="Tahoma" w:hAnsi="Tahoma" w:cs="Tahoma"/>
          <w:sz w:val="20"/>
          <w:szCs w:val="20"/>
        </w:rPr>
        <w:t xml:space="preserve"> presente determinazione </w:t>
      </w:r>
      <w:r w:rsidR="00E53B8A">
        <w:rPr>
          <w:rFonts w:ascii="Tahoma" w:hAnsi="Tahoma" w:cs="Tahoma"/>
          <w:sz w:val="20"/>
          <w:szCs w:val="20"/>
        </w:rPr>
        <w:t>è stata</w:t>
      </w:r>
      <w:r>
        <w:rPr>
          <w:rFonts w:ascii="Tahoma" w:hAnsi="Tahoma" w:cs="Tahoma"/>
          <w:sz w:val="20"/>
          <w:szCs w:val="20"/>
        </w:rPr>
        <w:t xml:space="preserve"> pubblicata all'Albo pretorio del Comune   quindici   giorni   consecutivi   dal ________ al ________ N. __________ Registro   delle pubblicazioni</w:t>
      </w:r>
      <w:r w:rsidR="00E53B8A">
        <w:rPr>
          <w:rFonts w:ascii="Tahoma" w:hAnsi="Tahoma" w:cs="Tahoma"/>
          <w:sz w:val="20"/>
          <w:szCs w:val="20"/>
        </w:rPr>
        <w:t>.</w:t>
      </w:r>
    </w:p>
    <w:p w:rsidR="00E53B8A" w:rsidRDefault="00E53B8A" w:rsidP="00701294">
      <w:pPr>
        <w:jc w:val="both"/>
        <w:rPr>
          <w:rFonts w:ascii="Tahoma" w:hAnsi="Tahoma" w:cs="Tahoma"/>
          <w:sz w:val="20"/>
          <w:szCs w:val="20"/>
        </w:rPr>
      </w:pPr>
    </w:p>
    <w:p w:rsidR="00701294" w:rsidRDefault="00E53B8A" w:rsidP="00701294">
      <w:pPr>
        <w:jc w:val="both"/>
        <w:rPr>
          <w:rFonts w:ascii="Tahoma" w:hAnsi="Tahoma" w:cs="Tahoma"/>
          <w:sz w:val="20"/>
          <w:szCs w:val="20"/>
        </w:rPr>
      </w:pPr>
      <w:r w:rsidRPr="00E53B8A">
        <w:rPr>
          <w:rFonts w:ascii="Tahoma" w:hAnsi="Tahoma" w:cs="Tahoma"/>
          <w:sz w:val="36"/>
          <w:szCs w:val="36"/>
        </w:rPr>
        <w:t>□</w:t>
      </w:r>
      <w:r w:rsidR="00701294">
        <w:rPr>
          <w:rFonts w:ascii="Tahoma" w:hAnsi="Tahoma" w:cs="Tahoma"/>
          <w:sz w:val="20"/>
          <w:szCs w:val="20"/>
        </w:rPr>
        <w:t xml:space="preserve"> </w:t>
      </w:r>
      <w:r>
        <w:rPr>
          <w:rFonts w:ascii="Tahoma" w:hAnsi="Tahoma" w:cs="Tahoma"/>
          <w:sz w:val="20"/>
          <w:szCs w:val="20"/>
        </w:rPr>
        <w:t xml:space="preserve"> </w:t>
      </w:r>
      <w:r w:rsidR="00701294">
        <w:rPr>
          <w:rFonts w:ascii="Tahoma" w:hAnsi="Tahoma" w:cs="Tahoma"/>
          <w:sz w:val="20"/>
          <w:szCs w:val="20"/>
        </w:rPr>
        <w:t xml:space="preserve">è divenuta esecutiva con l'apposizione del visto di regolarità contabile attestante la </w:t>
      </w:r>
      <w:r>
        <w:rPr>
          <w:rFonts w:ascii="Tahoma" w:hAnsi="Tahoma" w:cs="Tahoma"/>
          <w:sz w:val="20"/>
          <w:szCs w:val="20"/>
        </w:rPr>
        <w:t>regolarità</w:t>
      </w:r>
      <w:r w:rsidR="00701294">
        <w:rPr>
          <w:rFonts w:ascii="Tahoma" w:hAnsi="Tahoma" w:cs="Tahoma"/>
          <w:sz w:val="20"/>
          <w:szCs w:val="20"/>
        </w:rPr>
        <w:t xml:space="preserve"> finanziaria.</w:t>
      </w:r>
    </w:p>
    <w:p w:rsidR="00E53B8A" w:rsidRDefault="00E53B8A" w:rsidP="00701294">
      <w:pPr>
        <w:jc w:val="both"/>
        <w:rPr>
          <w:rFonts w:ascii="Tahoma" w:hAnsi="Tahoma" w:cs="Tahoma"/>
          <w:sz w:val="20"/>
          <w:szCs w:val="20"/>
        </w:rPr>
      </w:pPr>
    </w:p>
    <w:p w:rsidR="00701294" w:rsidRDefault="00701294" w:rsidP="00701294">
      <w:pPr>
        <w:jc w:val="both"/>
        <w:rPr>
          <w:rFonts w:ascii="Tahoma" w:hAnsi="Tahoma" w:cs="Tahoma"/>
        </w:rPr>
      </w:pPr>
    </w:p>
    <w:p w:rsidR="00DC3CDA" w:rsidRDefault="00DC3CDA" w:rsidP="00701294">
      <w:pPr>
        <w:jc w:val="both"/>
        <w:rPr>
          <w:rFonts w:ascii="Tahoma" w:hAnsi="Tahoma" w:cs="Tahoma"/>
        </w:rPr>
      </w:pPr>
    </w:p>
    <w:tbl>
      <w:tblPr>
        <w:tblW w:w="0" w:type="auto"/>
        <w:tblLook w:val="01E0"/>
      </w:tblPr>
      <w:tblGrid>
        <w:gridCol w:w="4608"/>
        <w:gridCol w:w="5170"/>
      </w:tblGrid>
      <w:tr w:rsidR="00701294" w:rsidRPr="0089748A">
        <w:tc>
          <w:tcPr>
            <w:tcW w:w="4608"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MESSO COMUNALE</w:t>
            </w:r>
          </w:p>
        </w:tc>
        <w:tc>
          <w:tcPr>
            <w:tcW w:w="5170"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SEGRETARIO GENERALE</w:t>
            </w:r>
          </w:p>
        </w:tc>
      </w:tr>
      <w:tr w:rsidR="00701294" w:rsidRPr="0089748A">
        <w:trPr>
          <w:trHeight w:val="791"/>
        </w:trPr>
        <w:tc>
          <w:tcPr>
            <w:tcW w:w="4608" w:type="dxa"/>
          </w:tcPr>
          <w:p w:rsidR="00701294" w:rsidRPr="0089748A" w:rsidRDefault="00701294" w:rsidP="00357C5E">
            <w:pPr>
              <w:rPr>
                <w:rFonts w:ascii="Tahoma" w:hAnsi="Tahoma" w:cs="Tahoma"/>
                <w:sz w:val="20"/>
                <w:szCs w:val="20"/>
              </w:rPr>
            </w:pPr>
          </w:p>
        </w:tc>
        <w:tc>
          <w:tcPr>
            <w:tcW w:w="5170" w:type="dxa"/>
          </w:tcPr>
          <w:p w:rsidR="00701294" w:rsidRPr="0089748A" w:rsidRDefault="00701294" w:rsidP="00357C5E">
            <w:pPr>
              <w:rPr>
                <w:rFonts w:ascii="Tahoma" w:hAnsi="Tahoma" w:cs="Tahoma"/>
                <w:sz w:val="20"/>
                <w:szCs w:val="20"/>
              </w:rPr>
            </w:pPr>
          </w:p>
        </w:tc>
      </w:tr>
    </w:tbl>
    <w:p w:rsidR="00701294" w:rsidRPr="00165BED" w:rsidRDefault="00701294" w:rsidP="00701294">
      <w:pPr>
        <w:rPr>
          <w:rFonts w:ascii="Tahoma" w:hAnsi="Tahoma" w:cs="Tahoma"/>
        </w:rPr>
      </w:pPr>
    </w:p>
    <w:p w:rsidR="00CF362D" w:rsidRDefault="00E420F5">
      <w:pPr>
        <w:rPr>
          <w:rFonts w:ascii="Tahoma" w:hAnsi="Tahoma" w:cs="Tahoma"/>
        </w:rPr>
      </w:pPr>
      <w:r w:rsidRPr="00E420F5">
        <w:rPr>
          <w:rFonts w:ascii="Tahoma" w:hAnsi="Tahoma" w:cs="Tahoma"/>
        </w:rPr>
        <w:t>Lista di distribuzione:</w:t>
      </w:r>
    </w:p>
    <w:p w:rsidR="00BF40C4" w:rsidRDefault="00BF40C4" w:rsidP="00BF40C4">
      <w:pPr>
        <w:rPr>
          <w:rFonts w:ascii="Tahoma" w:hAnsi="Tahoma" w:cs="Tahoma"/>
        </w:rPr>
      </w:pPr>
    </w:p>
    <w:p w:rsidR="00BF40C4" w:rsidRPr="00BF40C4" w:rsidRDefault="00BF40C4" w:rsidP="00BF40C4">
      <w:pPr>
        <w:rPr>
          <w:rFonts w:ascii="Tahoma" w:hAnsi="Tahoma" w:cs="Tahoma"/>
        </w:rPr>
      </w:pPr>
      <w:r>
        <w:rPr>
          <w:rFonts w:ascii="Tahoma" w:hAnsi="Tahoma" w:cs="Tahoma"/>
        </w:rPr>
        <w:t xml:space="preserve">ROSANNA PERRICCI </w:t>
      </w:r>
    </w:p>
    <w:p w:rsidR="00E420F5" w:rsidRPr="00E420F5" w:rsidRDefault="00E420F5">
      <w:pPr>
        <w:rPr>
          <w:rFonts w:ascii="Tahoma" w:hAnsi="Tahoma" w:cs="Tahoma"/>
        </w:rPr>
      </w:pPr>
    </w:p>
    <w:sectPr w:rsidR="00E420F5" w:rsidRPr="00E420F5">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40C4" w:rsidRDefault="00BF40C4">
      <w:r>
        <w:separator/>
      </w:r>
    </w:p>
  </w:endnote>
  <w:endnote w:type="continuationSeparator" w:id="1">
    <w:p w:rsidR="00BF40C4" w:rsidRDefault="00BF40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40C4" w:rsidRDefault="00BF40C4">
      <w:r>
        <w:separator/>
      </w:r>
    </w:p>
  </w:footnote>
  <w:footnote w:type="continuationSeparator" w:id="1">
    <w:p w:rsidR="00BF40C4" w:rsidRDefault="00BF40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oNotTrackMoves/>
  <w:defaultTabStop w:val="708"/>
  <w:hyphenationZone w:val="283"/>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294"/>
    <w:rsid w:val="0006506D"/>
    <w:rsid w:val="0007779B"/>
    <w:rsid w:val="00080405"/>
    <w:rsid w:val="000A000E"/>
    <w:rsid w:val="000C328B"/>
    <w:rsid w:val="000C3A00"/>
    <w:rsid w:val="000D56A9"/>
    <w:rsid w:val="0011698B"/>
    <w:rsid w:val="00122F12"/>
    <w:rsid w:val="00140B01"/>
    <w:rsid w:val="001665B3"/>
    <w:rsid w:val="00197086"/>
    <w:rsid w:val="001C13CE"/>
    <w:rsid w:val="001D2B5A"/>
    <w:rsid w:val="002172B4"/>
    <w:rsid w:val="00222988"/>
    <w:rsid w:val="00223050"/>
    <w:rsid w:val="00251F30"/>
    <w:rsid w:val="002571E2"/>
    <w:rsid w:val="00357C5E"/>
    <w:rsid w:val="003D6940"/>
    <w:rsid w:val="00475373"/>
    <w:rsid w:val="0051532E"/>
    <w:rsid w:val="0053219D"/>
    <w:rsid w:val="00545778"/>
    <w:rsid w:val="005B4060"/>
    <w:rsid w:val="006034E4"/>
    <w:rsid w:val="006059A2"/>
    <w:rsid w:val="00654E66"/>
    <w:rsid w:val="00676725"/>
    <w:rsid w:val="00701294"/>
    <w:rsid w:val="00724AC2"/>
    <w:rsid w:val="007B760E"/>
    <w:rsid w:val="00824DE0"/>
    <w:rsid w:val="00846201"/>
    <w:rsid w:val="00860AF7"/>
    <w:rsid w:val="0089748A"/>
    <w:rsid w:val="008D51D8"/>
    <w:rsid w:val="008E469D"/>
    <w:rsid w:val="009024B2"/>
    <w:rsid w:val="009315CD"/>
    <w:rsid w:val="00974A99"/>
    <w:rsid w:val="009C1E61"/>
    <w:rsid w:val="00A4716F"/>
    <w:rsid w:val="00A57286"/>
    <w:rsid w:val="00AC1A7A"/>
    <w:rsid w:val="00B04619"/>
    <w:rsid w:val="00B204A5"/>
    <w:rsid w:val="00B67CFE"/>
    <w:rsid w:val="00B72D7D"/>
    <w:rsid w:val="00BA2D54"/>
    <w:rsid w:val="00BB2B98"/>
    <w:rsid w:val="00BD5018"/>
    <w:rsid w:val="00BE7DFC"/>
    <w:rsid w:val="00BF40C4"/>
    <w:rsid w:val="00BF7777"/>
    <w:rsid w:val="00C6059F"/>
    <w:rsid w:val="00C61621"/>
    <w:rsid w:val="00CA1B4D"/>
    <w:rsid w:val="00CA5777"/>
    <w:rsid w:val="00CF362D"/>
    <w:rsid w:val="00D547D3"/>
    <w:rsid w:val="00D821BE"/>
    <w:rsid w:val="00D859D7"/>
    <w:rsid w:val="00DA05D6"/>
    <w:rsid w:val="00DC3CDA"/>
    <w:rsid w:val="00DD4FBC"/>
    <w:rsid w:val="00E420F5"/>
    <w:rsid w:val="00E53B8A"/>
    <w:rsid w:val="00EA2018"/>
    <w:rsid w:val="00F12407"/>
    <w:rsid w:val="00F62D53"/>
    <w:rsid w:val="00FA291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1294"/>
    <w:rPr>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rsid w:val="00701294"/>
    <w:pPr>
      <w:tabs>
        <w:tab w:val="center" w:pos="4819"/>
        <w:tab w:val="right" w:pos="9638"/>
      </w:tabs>
    </w:pPr>
  </w:style>
  <w:style w:type="paragraph" w:styleId="Pidipagina">
    <w:name w:val="footer"/>
    <w:basedOn w:val="Normale"/>
    <w:rsid w:val="00701294"/>
    <w:pPr>
      <w:tabs>
        <w:tab w:val="center" w:pos="4819"/>
        <w:tab w:val="right" w:pos="9638"/>
      </w:tabs>
    </w:pPr>
  </w:style>
  <w:style w:type="table" w:styleId="Grigliatabella">
    <w:name w:val="Table Grid"/>
    <w:basedOn w:val="Tabellanormale"/>
    <w:rsid w:val="00701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859</Characters>
  <Application>Microsoft Office Word</Application>
  <DocSecurity>0</DocSecurity>
  <Lines>7</Lines>
  <Paragraphs>2</Paragraphs>
  <ScaleCrop>false</ScaleCrop>
  <HeadingPairs>
    <vt:vector size="2" baseType="variant">
      <vt:variant>
        <vt:lpstr>Titolo</vt:lpstr>
      </vt:variant>
      <vt:variant>
        <vt:i4>1</vt:i4>
      </vt:variant>
    </vt:vector>
  </HeadingPairs>
  <TitlesOfParts>
    <vt:vector size="1" baseType="lpstr">
      <vt:lpstr/>
    </vt:vector>
  </TitlesOfParts>
  <Company>Publisys</Company>
  <LinksUpToDate>false</LinksUpToDate>
  <CharactersWithSpaces>1007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MEO.NICLA</dc:creator>
  <cp:keywords/>
  <cp:lastModifiedBy>MEO.NICLA</cp:lastModifiedBy>
  <cp:revision>1</cp:revision>
  <dcterms:created xsi:type="dcterms:W3CDTF">2012-01-10T10:25:00Z</dcterms:created>
  <dcterms:modified xsi:type="dcterms:W3CDTF">2012-01-10T10:25:00Z</dcterms:modified>
</cp:coreProperties>
</file>