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5590">
              <w:rPr>
                <w:rFonts w:ascii="Tahoma" w:hAnsi="Tahoma" w:cs="Tahoma"/>
                <w:b/>
                <w:sz w:val="28"/>
                <w:szCs w:val="28"/>
              </w:rPr>
              <w:t xml:space="preserve">R.C.G.00312_2012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5590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5590">
              <w:rPr>
                <w:rFonts w:ascii="Tahoma" w:hAnsi="Tahoma" w:cs="Tahoma"/>
              </w:rPr>
              <w:t xml:space="preserve">Det.Sett.V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5590">
              <w:rPr>
                <w:rFonts w:ascii="Tahoma" w:hAnsi="Tahoma" w:cs="Tahoma"/>
              </w:rPr>
              <w:t xml:space="preserve">05/01/2012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55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55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559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559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F8559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5590">
        <w:rPr>
          <w:rFonts w:ascii="Tahoma" w:hAnsi="Tahoma" w:cs="Tahoma"/>
          <w:b/>
        </w:rPr>
        <w:t>Servizio di Trasporto Scolastico.Collocamento in quiescenza dei Sigg.ri Vita Cosimo e Tarì Paolo.Assunzione a tempo determinato, con contratto part time a 3 ore giornaliere, di  2 unità  col profilo professionale  “Autista Scuolabus”, cat B3.</w:t>
      </w:r>
    </w:p>
    <w:p w:rsidR="00701294" w:rsidRPr="00BB2B98" w:rsidRDefault="00F8559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85590" w:rsidRDefault="00F85590" w:rsidP="00F85590">
      <w:pPr>
        <w:rPr>
          <w:rFonts w:ascii="Tahoma" w:hAnsi="Tahoma" w:cs="Tahoma"/>
        </w:rPr>
      </w:pPr>
    </w:p>
    <w:p w:rsidR="00F85590" w:rsidRPr="00F85590" w:rsidRDefault="00F85590" w:rsidP="00F855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F85590" w:rsidRPr="00F85590" w:rsidRDefault="00F85590" w:rsidP="00F855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F855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5A5" w:rsidRDefault="00D145A5">
      <w:r>
        <w:separator/>
      </w:r>
    </w:p>
  </w:endnote>
  <w:endnote w:type="continuationSeparator" w:id="1">
    <w:p w:rsidR="00D145A5" w:rsidRDefault="00D145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5A5" w:rsidRDefault="00D145A5">
      <w:r>
        <w:separator/>
      </w:r>
    </w:p>
  </w:footnote>
  <w:footnote w:type="continuationSeparator" w:id="1">
    <w:p w:rsidR="00D145A5" w:rsidRDefault="00D145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6C14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45A5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559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3</cp:revision>
  <cp:lastPrinted>2012-02-20T09:05:00Z</cp:lastPrinted>
  <dcterms:created xsi:type="dcterms:W3CDTF">2012-02-20T09:04:00Z</dcterms:created>
  <dcterms:modified xsi:type="dcterms:W3CDTF">2012-02-20T09:09:00Z</dcterms:modified>
</cp:coreProperties>
</file>