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D262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D2621">
              <w:rPr>
                <w:rFonts w:ascii="Tahoma" w:hAnsi="Tahoma" w:cs="Tahoma"/>
                <w:b/>
                <w:sz w:val="28"/>
                <w:szCs w:val="28"/>
              </w:rPr>
              <w:t xml:space="preserve">.00494_2012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2621">
              <w:rPr>
                <w:rFonts w:ascii="Tahoma" w:hAnsi="Tahoma" w:cs="Tahoma"/>
                <w:b/>
                <w:sz w:val="28"/>
                <w:szCs w:val="28"/>
              </w:rPr>
              <w:t xml:space="preserve">27/03/2012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D2621">
              <w:rPr>
                <w:rFonts w:ascii="Tahoma" w:hAnsi="Tahoma" w:cs="Tahoma"/>
              </w:rPr>
              <w:t>Det.Sett.I-Integr</w:t>
            </w:r>
            <w:proofErr w:type="spellEnd"/>
            <w:r w:rsidR="000D2621">
              <w:rPr>
                <w:rFonts w:ascii="Tahoma" w:hAnsi="Tahoma" w:cs="Tahoma"/>
              </w:rPr>
              <w:t xml:space="preserve"> RCS 00027/2012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2621">
              <w:rPr>
                <w:rFonts w:ascii="Tahoma" w:hAnsi="Tahoma" w:cs="Tahoma"/>
              </w:rPr>
              <w:t xml:space="preserve">01/02/2012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262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262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262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262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8218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2621">
        <w:rPr>
          <w:rFonts w:ascii="Tahoma" w:hAnsi="Tahoma" w:cs="Tahoma"/>
          <w:b/>
        </w:rPr>
        <w:t xml:space="preserve">Ex art.42 - legge 08.6.1962 e successive modificazioni - liquidazione diritti di rogito al  Segretario Generale Dott.ssa Antonella Fiore – saldo anno 2011 -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D2621" w:rsidRDefault="000D2621" w:rsidP="000D2621">
      <w:pPr>
        <w:rPr>
          <w:rFonts w:ascii="Tahoma" w:hAnsi="Tahoma" w:cs="Tahoma"/>
        </w:rPr>
      </w:pPr>
    </w:p>
    <w:p w:rsidR="000D2621" w:rsidRPr="000D2621" w:rsidRDefault="000D2621" w:rsidP="000D26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0D2621" w:rsidRPr="000D2621" w:rsidRDefault="000D2621" w:rsidP="000D26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3C7" w:rsidRDefault="007873C7">
      <w:r>
        <w:separator/>
      </w:r>
    </w:p>
  </w:endnote>
  <w:endnote w:type="continuationSeparator" w:id="0">
    <w:p w:rsidR="007873C7" w:rsidRDefault="00787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3C7" w:rsidRDefault="007873C7">
      <w:r>
        <w:separator/>
      </w:r>
    </w:p>
  </w:footnote>
  <w:footnote w:type="continuationSeparator" w:id="0">
    <w:p w:rsidR="007873C7" w:rsidRDefault="007873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2621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8218B"/>
    <w:rsid w:val="00701294"/>
    <w:rsid w:val="00724AC2"/>
    <w:rsid w:val="007873C7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2012-03-30T17:04:00Z</dcterms:created>
  <dcterms:modified xsi:type="dcterms:W3CDTF">2012-03-30T17:05:00Z</dcterms:modified>
</cp:coreProperties>
</file>