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EC3869">
              <w:rPr>
                <w:rFonts w:ascii="Tahoma" w:hAnsi="Tahoma" w:cs="Tahoma"/>
                <w:b/>
                <w:sz w:val="28"/>
                <w:szCs w:val="28"/>
              </w:rPr>
              <w:t xml:space="preserve">R.C.G.00679_2012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EC3869">
              <w:rPr>
                <w:rFonts w:ascii="Tahoma" w:hAnsi="Tahoma" w:cs="Tahoma"/>
                <w:b/>
                <w:sz w:val="28"/>
                <w:szCs w:val="28"/>
              </w:rPr>
              <w:t xml:space="preserve">04/05/2012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EC3869">
              <w:rPr>
                <w:rFonts w:ascii="Tahoma" w:hAnsi="Tahoma" w:cs="Tahoma"/>
              </w:rPr>
              <w:t xml:space="preserve">Det.Sett.VII-Integ RCS 00026/2012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EC3869">
              <w:rPr>
                <w:rFonts w:ascii="Tahoma" w:hAnsi="Tahoma" w:cs="Tahoma"/>
              </w:rPr>
              <w:t xml:space="preserve">22/03/2012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EC3869">
              <w:rPr>
                <w:rFonts w:ascii="Tahoma" w:hAnsi="Tahoma" w:cs="Tahoma"/>
                <w:b/>
              </w:rPr>
              <w:t xml:space="preserve">SVILUPPO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EC3869">
              <w:rPr>
                <w:rFonts w:ascii="Tahoma" w:hAnsi="Tahoma" w:cs="Tahoma"/>
                <w:b/>
              </w:rPr>
              <w:t xml:space="preserve">ANTONELLA FIORE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EC3869">
              <w:rPr>
                <w:rFonts w:ascii="Tahoma" w:hAnsi="Tahoma" w:cs="Tahoma"/>
                <w:b/>
              </w:rPr>
              <w:t xml:space="preserve">TERESA STAMA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EC3869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EC3869">
        <w:rPr>
          <w:rFonts w:ascii="Tahoma" w:hAnsi="Tahoma" w:cs="Tahoma"/>
          <w:b/>
        </w:rPr>
        <w:t xml:space="preserve">Riferimento Determina Dirigenziale nr. 186/2010 – Frazionamento impegno di spesa per attivazione Ufficio informazione ed accoglienza turistica.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C3869" w:rsidRDefault="00EC3869">
      <w:r>
        <w:separator/>
      </w:r>
    </w:p>
  </w:endnote>
  <w:endnote w:type="continuationSeparator" w:id="0">
    <w:p w:rsidR="00EC3869" w:rsidRDefault="00EC386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C3869" w:rsidRDefault="00EC3869">
      <w:r>
        <w:separator/>
      </w:r>
    </w:p>
  </w:footnote>
  <w:footnote w:type="continuationSeparator" w:id="0">
    <w:p w:rsidR="00EC3869" w:rsidRDefault="00EC386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EC3869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128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stama.teresa</dc:creator>
  <cp:keywords/>
  <cp:lastModifiedBy>stama.teresa</cp:lastModifiedBy>
  <cp:revision>1</cp:revision>
  <dcterms:created xsi:type="dcterms:W3CDTF">2012-05-04T11:54:00Z</dcterms:created>
  <dcterms:modified xsi:type="dcterms:W3CDTF">2012-05-04T11:54:00Z</dcterms:modified>
</cp:coreProperties>
</file>