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.2pt;height:117.6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A017C">
              <w:rPr>
                <w:rFonts w:ascii="Tahoma" w:hAnsi="Tahoma" w:cs="Tahoma"/>
                <w:b/>
                <w:sz w:val="28"/>
                <w:szCs w:val="28"/>
              </w:rPr>
              <w:t xml:space="preserve">R.C.G.01011_2012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A017C">
              <w:rPr>
                <w:rFonts w:ascii="Tahoma" w:hAnsi="Tahoma" w:cs="Tahoma"/>
                <w:b/>
                <w:sz w:val="28"/>
                <w:szCs w:val="28"/>
              </w:rPr>
              <w:t xml:space="preserve">17/07/2012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A017C">
              <w:rPr>
                <w:rFonts w:ascii="Tahoma" w:hAnsi="Tahoma" w:cs="Tahoma"/>
              </w:rPr>
              <w:t xml:space="preserve">Det.Sett.III-Integ RCS 00188/2012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A017C">
              <w:rPr>
                <w:rFonts w:ascii="Tahoma" w:hAnsi="Tahoma" w:cs="Tahoma"/>
              </w:rPr>
              <w:t xml:space="preserve">28/06/2012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A017C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A017C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A017C">
              <w:rPr>
                <w:rFonts w:ascii="Tahoma" w:hAnsi="Tahoma" w:cs="Tahoma"/>
                <w:b/>
              </w:rPr>
              <w:t xml:space="preserve">DOMENICA GARGANESE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A017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A017C">
        <w:rPr>
          <w:rFonts w:ascii="Tahoma" w:hAnsi="Tahoma" w:cs="Tahoma"/>
          <w:b/>
        </w:rPr>
        <w:t xml:space="preserve">“Lavori di riassetto dei liberi accessi al mare”. [C.I.G. 28674717EB] - D.P.R. 08.06.2001, nr.327, art.26.1: ordine di deposito alla Cassa DD.PP. dell’indennità provvisoria non accettata dai proprietari espropriandi.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A017C" w:rsidRDefault="001A017C">
      <w:r>
        <w:separator/>
      </w:r>
    </w:p>
  </w:endnote>
  <w:endnote w:type="continuationSeparator" w:id="0">
    <w:p w:rsidR="001A017C" w:rsidRDefault="001A01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A017C" w:rsidRDefault="001A017C">
      <w:r>
        <w:separator/>
      </w:r>
    </w:p>
  </w:footnote>
  <w:footnote w:type="continuationSeparator" w:id="0">
    <w:p w:rsidR="001A017C" w:rsidRDefault="001A01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B2B98" w:rsidRDefault="00BB2B98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A017C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142</Words>
  <Characters>811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DONATELLA GARGANESE</dc:creator>
  <cp:keywords/>
  <cp:lastModifiedBy>DONATELLA GARGANESE</cp:lastModifiedBy>
  <cp:revision>1</cp:revision>
  <dcterms:created xsi:type="dcterms:W3CDTF">2012-07-17T10:31:00Z</dcterms:created>
  <dcterms:modified xsi:type="dcterms:W3CDTF">2012-07-17T10:31:00Z</dcterms:modified>
</cp:coreProperties>
</file>