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5"/>
        <w:gridCol w:w="7503"/>
      </w:tblGrid>
      <w:tr w:rsidR="00701294">
        <w:trPr>
          <w:trHeight w:val="780"/>
        </w:trPr>
        <w:tc>
          <w:tcPr>
            <w:tcW w:w="2275" w:type="dxa"/>
            <w:vMerge w:val="restart"/>
            <w:vAlign w:val="center"/>
          </w:tcPr>
          <w:p w:rsidR="00701294" w:rsidRDefault="00701294" w:rsidP="0089748A">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pt;height:117pt">
                  <v:imagedata r:id="rId6" o:title="524px-Monopoli-Stemma"/>
                </v:shape>
              </w:pict>
            </w:r>
          </w:p>
        </w:tc>
        <w:tc>
          <w:tcPr>
            <w:tcW w:w="7503" w:type="dxa"/>
          </w:tcPr>
          <w:p w:rsidR="00701294" w:rsidRPr="0089748A" w:rsidRDefault="00701294" w:rsidP="0089748A">
            <w:pPr>
              <w:jc w:val="center"/>
              <w:rPr>
                <w:rFonts w:ascii="Tahoma" w:hAnsi="Tahoma" w:cs="Tahoma"/>
                <w:b/>
                <w:sz w:val="32"/>
                <w:szCs w:val="32"/>
              </w:rPr>
            </w:pPr>
            <w:r w:rsidRPr="0089748A">
              <w:rPr>
                <w:rFonts w:ascii="Tahoma" w:hAnsi="Tahoma" w:cs="Tahoma"/>
                <w:b/>
                <w:sz w:val="32"/>
                <w:szCs w:val="32"/>
              </w:rPr>
              <w:t>CITTA’ DI MONOPOLI</w:t>
            </w:r>
          </w:p>
          <w:p w:rsidR="00701294" w:rsidRDefault="00701294" w:rsidP="0089748A">
            <w:pPr>
              <w:jc w:val="center"/>
            </w:pPr>
          </w:p>
        </w:tc>
      </w:tr>
      <w:tr w:rsidR="00701294">
        <w:trPr>
          <w:trHeight w:val="968"/>
        </w:trPr>
        <w:tc>
          <w:tcPr>
            <w:tcW w:w="2275" w:type="dxa"/>
            <w:vMerge/>
            <w:vAlign w:val="center"/>
          </w:tcPr>
          <w:p w:rsidR="00701294" w:rsidRDefault="00701294" w:rsidP="0089748A">
            <w:pPr>
              <w:jc w:val="center"/>
            </w:pPr>
          </w:p>
        </w:tc>
        <w:tc>
          <w:tcPr>
            <w:tcW w:w="7503" w:type="dxa"/>
            <w:vAlign w:val="center"/>
          </w:tcPr>
          <w:p w:rsidR="00EB2BFE" w:rsidRDefault="00701294" w:rsidP="00357C5E">
            <w:pPr>
              <w:rPr>
                <w:rFonts w:ascii="Tahoma" w:hAnsi="Tahoma" w:cs="Tahoma"/>
                <w:b/>
                <w:sz w:val="28"/>
                <w:szCs w:val="28"/>
              </w:rPr>
            </w:pPr>
            <w:r w:rsidRPr="0089748A">
              <w:rPr>
                <w:rFonts w:ascii="Tahoma" w:hAnsi="Tahoma" w:cs="Tahoma"/>
                <w:b/>
                <w:sz w:val="28"/>
                <w:szCs w:val="28"/>
              </w:rPr>
              <w:t xml:space="preserve">DETERMINAZIONE N° </w:t>
            </w:r>
            <w:r w:rsidR="003F5508">
              <w:rPr>
                <w:rFonts w:ascii="Tahoma" w:hAnsi="Tahoma" w:cs="Tahoma"/>
                <w:b/>
                <w:sz w:val="28"/>
                <w:szCs w:val="28"/>
              </w:rPr>
              <w:t>R.C.G.01220</w:t>
            </w:r>
            <w:r w:rsidR="00EB2BFE">
              <w:rPr>
                <w:rFonts w:ascii="Tahoma" w:hAnsi="Tahoma" w:cs="Tahoma"/>
                <w:b/>
                <w:sz w:val="28"/>
                <w:szCs w:val="28"/>
              </w:rPr>
              <w:t>/</w:t>
            </w:r>
            <w:r w:rsidR="003F5508">
              <w:rPr>
                <w:rFonts w:ascii="Tahoma" w:hAnsi="Tahoma" w:cs="Tahoma"/>
                <w:b/>
                <w:sz w:val="28"/>
                <w:szCs w:val="28"/>
              </w:rPr>
              <w:t xml:space="preserve">2012 </w:t>
            </w:r>
            <w:r w:rsidR="008D51D8" w:rsidRPr="0089748A">
              <w:rPr>
                <w:rFonts w:ascii="Tahoma" w:hAnsi="Tahoma" w:cs="Tahoma"/>
                <w:b/>
                <w:sz w:val="28"/>
                <w:szCs w:val="28"/>
              </w:rPr>
              <w:t xml:space="preserve"> </w:t>
            </w:r>
          </w:p>
          <w:p w:rsidR="00701294" w:rsidRPr="0089748A" w:rsidRDefault="00701294" w:rsidP="00357C5E">
            <w:pPr>
              <w:rPr>
                <w:rFonts w:ascii="Tahoma" w:hAnsi="Tahoma" w:cs="Tahoma"/>
                <w:b/>
                <w:sz w:val="28"/>
                <w:szCs w:val="28"/>
              </w:rPr>
            </w:pPr>
            <w:r w:rsidRPr="0089748A">
              <w:rPr>
                <w:rFonts w:ascii="Tahoma" w:hAnsi="Tahoma" w:cs="Tahoma"/>
                <w:b/>
                <w:sz w:val="28"/>
                <w:szCs w:val="28"/>
              </w:rPr>
              <w:t>DEL</w:t>
            </w:r>
            <w:r w:rsidR="008D51D8" w:rsidRPr="0089748A">
              <w:rPr>
                <w:rFonts w:ascii="Tahoma" w:hAnsi="Tahoma" w:cs="Tahoma"/>
                <w:b/>
                <w:sz w:val="28"/>
                <w:szCs w:val="28"/>
              </w:rPr>
              <w:t xml:space="preserve"> </w:t>
            </w:r>
            <w:r w:rsidR="003F5508">
              <w:rPr>
                <w:rFonts w:ascii="Tahoma" w:hAnsi="Tahoma" w:cs="Tahoma"/>
                <w:b/>
                <w:sz w:val="28"/>
                <w:szCs w:val="28"/>
              </w:rPr>
              <w:t xml:space="preserve">10/09/2012 </w:t>
            </w:r>
            <w:r w:rsidR="00DC3CDA">
              <w:rPr>
                <w:rFonts w:ascii="Tahoma" w:hAnsi="Tahoma" w:cs="Tahoma"/>
                <w:b/>
                <w:sz w:val="28"/>
                <w:szCs w:val="28"/>
              </w:rPr>
              <w:t xml:space="preserve"> </w:t>
            </w:r>
          </w:p>
          <w:p w:rsidR="00701294" w:rsidRPr="0089748A" w:rsidRDefault="00701294"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rPr>
              <w:t xml:space="preserve">N° </w:t>
            </w:r>
            <w:r w:rsidR="003F5508">
              <w:rPr>
                <w:rFonts w:ascii="Tahoma" w:hAnsi="Tahoma" w:cs="Tahoma"/>
              </w:rPr>
              <w:t xml:space="preserve">Det.Sett.III-Integ RCS 00267/2012 </w:t>
            </w:r>
            <w:r w:rsidR="008D51D8" w:rsidRPr="0089748A">
              <w:rPr>
                <w:rFonts w:ascii="Tahoma" w:hAnsi="Tahoma" w:cs="Tahoma"/>
              </w:rPr>
              <w:t xml:space="preserve"> </w:t>
            </w:r>
            <w:r w:rsidR="00846201">
              <w:rPr>
                <w:rFonts w:ascii="Tahoma" w:hAnsi="Tahoma" w:cs="Tahoma"/>
              </w:rPr>
              <w:t xml:space="preserve"> del </w:t>
            </w:r>
            <w:r w:rsidR="003F5508">
              <w:rPr>
                <w:rFonts w:ascii="Tahoma" w:hAnsi="Tahoma" w:cs="Tahoma"/>
              </w:rPr>
              <w:t xml:space="preserve">10/09/2012 </w:t>
            </w:r>
            <w:r w:rsidR="00846201">
              <w:rPr>
                <w:rFonts w:ascii="Tahoma" w:hAnsi="Tahoma" w:cs="Tahoma"/>
              </w:rPr>
              <w:t xml:space="preserve"> </w:t>
            </w:r>
          </w:p>
        </w:tc>
      </w:tr>
      <w:tr w:rsidR="00701294">
        <w:trPr>
          <w:trHeight w:val="528"/>
        </w:trPr>
        <w:tc>
          <w:tcPr>
            <w:tcW w:w="2275" w:type="dxa"/>
            <w:vMerge/>
            <w:vAlign w:val="center"/>
          </w:tcPr>
          <w:p w:rsidR="00701294" w:rsidRDefault="00701294" w:rsidP="0089748A">
            <w:pPr>
              <w:jc w:val="center"/>
            </w:pPr>
          </w:p>
        </w:tc>
        <w:tc>
          <w:tcPr>
            <w:tcW w:w="7503" w:type="dxa"/>
            <w:vAlign w:val="center"/>
          </w:tcPr>
          <w:p w:rsidR="00860AF7" w:rsidRPr="0089748A" w:rsidRDefault="00860AF7" w:rsidP="00357C5E">
            <w:pPr>
              <w:rPr>
                <w:rFonts w:ascii="Tahoma" w:hAnsi="Tahoma" w:cs="Tahoma"/>
                <w:b/>
              </w:rPr>
            </w:pPr>
          </w:p>
          <w:p w:rsidR="00701294" w:rsidRPr="0089748A" w:rsidRDefault="00C6059F" w:rsidP="00357C5E">
            <w:pPr>
              <w:rPr>
                <w:rFonts w:ascii="Tahoma" w:hAnsi="Tahoma" w:cs="Tahoma"/>
              </w:rPr>
            </w:pPr>
            <w:r>
              <w:rPr>
                <w:rFonts w:ascii="Tahoma" w:hAnsi="Tahoma" w:cs="Tahoma"/>
                <w:b/>
              </w:rPr>
              <w:t>AREA ORGANIZZATIVA</w:t>
            </w:r>
            <w:r w:rsidR="00701294" w:rsidRPr="0089748A">
              <w:rPr>
                <w:rFonts w:ascii="Tahoma" w:hAnsi="Tahoma" w:cs="Tahoma"/>
                <w:b/>
              </w:rPr>
              <w:t xml:space="preserve">: </w:t>
            </w:r>
            <w:r w:rsidR="003F5508">
              <w:rPr>
                <w:rFonts w:ascii="Tahoma" w:hAnsi="Tahoma" w:cs="Tahoma"/>
                <w:b/>
              </w:rPr>
              <w:t xml:space="preserve">LAVORI PUBBLICI E MANUTENZIONE </w:t>
            </w:r>
          </w:p>
          <w:p w:rsidR="00860AF7" w:rsidRPr="0089748A" w:rsidRDefault="00860AF7" w:rsidP="00357C5E">
            <w:pPr>
              <w:rPr>
                <w:rFonts w:ascii="Tahoma" w:hAnsi="Tahoma" w:cs="Tahoma"/>
                <w:b/>
              </w:rPr>
            </w:pPr>
          </w:p>
          <w:p w:rsidR="006059A2" w:rsidRPr="0089748A" w:rsidRDefault="006059A2" w:rsidP="00357C5E">
            <w:pPr>
              <w:rPr>
                <w:rFonts w:ascii="Tahoma" w:hAnsi="Tahoma" w:cs="Tahoma"/>
                <w:b/>
              </w:rPr>
            </w:pPr>
            <w:r w:rsidRPr="0089748A">
              <w:rPr>
                <w:rFonts w:ascii="Tahoma" w:hAnsi="Tahoma" w:cs="Tahoma"/>
                <w:b/>
              </w:rPr>
              <w:t xml:space="preserve">Dirigente: </w:t>
            </w:r>
            <w:r w:rsidR="003F5508">
              <w:rPr>
                <w:rFonts w:ascii="Tahoma" w:hAnsi="Tahoma" w:cs="Tahoma"/>
                <w:b/>
              </w:rPr>
              <w:t xml:space="preserve">POMPEO COLACICCO </w:t>
            </w:r>
          </w:p>
          <w:p w:rsidR="006059A2" w:rsidRPr="0089748A" w:rsidRDefault="006059A2"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Responsabile del Procedimento:</w:t>
            </w:r>
            <w:r w:rsidR="00BB2B98" w:rsidRPr="0089748A">
              <w:rPr>
                <w:rFonts w:ascii="Tahoma" w:hAnsi="Tahoma" w:cs="Tahoma"/>
                <w:b/>
              </w:rPr>
              <w:t xml:space="preserve"> </w:t>
            </w:r>
            <w:r w:rsidR="003F5508">
              <w:rPr>
                <w:rFonts w:ascii="Tahoma" w:hAnsi="Tahoma" w:cs="Tahoma"/>
                <w:b/>
              </w:rPr>
              <w:t xml:space="preserve">POMPEO COLACICCO </w:t>
            </w:r>
          </w:p>
          <w:p w:rsidR="00860AF7" w:rsidRPr="0089748A" w:rsidRDefault="00860AF7"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 xml:space="preserve">Estensore della Determina: </w:t>
            </w:r>
            <w:r w:rsidR="003F5508">
              <w:rPr>
                <w:rFonts w:ascii="Tahoma" w:hAnsi="Tahoma" w:cs="Tahoma"/>
                <w:b/>
              </w:rPr>
              <w:t xml:space="preserve">  </w:t>
            </w:r>
          </w:p>
          <w:p w:rsidR="00860AF7" w:rsidRPr="0089748A" w:rsidRDefault="00860AF7" w:rsidP="00357C5E">
            <w:pPr>
              <w:rPr>
                <w:rFonts w:ascii="Tahoma" w:hAnsi="Tahoma" w:cs="Tahoma"/>
                <w:b/>
              </w:rPr>
            </w:pPr>
          </w:p>
        </w:tc>
      </w:tr>
    </w:tbl>
    <w:p w:rsidR="00701294" w:rsidRPr="00165BED" w:rsidRDefault="00701294" w:rsidP="00701294">
      <w:pPr>
        <w:rPr>
          <w:rFonts w:ascii="Tahoma" w:hAnsi="Tahoma" w:cs="Tahoma"/>
        </w:rPr>
      </w:pPr>
    </w:p>
    <w:p w:rsidR="00701294" w:rsidRPr="00BB2B98" w:rsidRDefault="00701294" w:rsidP="00701294">
      <w:pPr>
        <w:rPr>
          <w:rFonts w:ascii="Tahoma" w:hAnsi="Tahoma" w:cs="Tahoma"/>
        </w:rPr>
      </w:pPr>
      <w:r w:rsidRPr="00165BED">
        <w:rPr>
          <w:rFonts w:ascii="Tahoma" w:hAnsi="Tahoma" w:cs="Tahoma"/>
          <w:b/>
        </w:rPr>
        <w:t>OGGETTO:</w:t>
      </w:r>
      <w:r>
        <w:rPr>
          <w:rFonts w:ascii="Tahoma" w:hAnsi="Tahoma" w:cs="Tahoma"/>
          <w:b/>
        </w:rPr>
        <w:t xml:space="preserve"> </w:t>
      </w:r>
      <w:r w:rsidR="003F5508">
        <w:rPr>
          <w:rFonts w:ascii="Tahoma" w:hAnsi="Tahoma" w:cs="Tahoma"/>
          <w:b/>
        </w:rPr>
        <w:t xml:space="preserve">Appalto integrato dei lavori di realizzazione di un campo polivalente coperto per attività sportive all’interno del comprensorio sportivo in Via Procaccia di Monopoli. Nomina della Commissione Giudicatrice dell’offerta economicamente più vantaggiosa. </w:t>
      </w:r>
    </w:p>
    <w:p w:rsidR="00701294" w:rsidRDefault="00701294" w:rsidP="00701294">
      <w:pPr>
        <w:pBdr>
          <w:bottom w:val="single" w:sz="6" w:space="1" w:color="auto"/>
        </w:pBd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E53B8A" w:rsidRDefault="00701294" w:rsidP="00701294">
      <w:pPr>
        <w:jc w:val="both"/>
        <w:rPr>
          <w:rFonts w:ascii="Tahoma" w:hAnsi="Tahoma" w:cs="Tahoma"/>
          <w:sz w:val="20"/>
          <w:szCs w:val="20"/>
        </w:rPr>
      </w:pPr>
      <w:r>
        <w:rPr>
          <w:rFonts w:ascii="Tahoma" w:hAnsi="Tahoma" w:cs="Tahoma"/>
          <w:sz w:val="20"/>
          <w:szCs w:val="20"/>
        </w:rPr>
        <w:t>Visti gli atti d'ufficio, si attesta che la</w:t>
      </w:r>
      <w:r w:rsidR="001C13CE">
        <w:rPr>
          <w:rFonts w:ascii="Tahoma" w:hAnsi="Tahoma" w:cs="Tahoma"/>
          <w:sz w:val="20"/>
          <w:szCs w:val="20"/>
        </w:rPr>
        <w:t xml:space="preserve"> presente determinazione </w:t>
      </w:r>
      <w:r w:rsidR="00E53B8A">
        <w:rPr>
          <w:rFonts w:ascii="Tahoma" w:hAnsi="Tahoma" w:cs="Tahoma"/>
          <w:sz w:val="20"/>
          <w:szCs w:val="20"/>
        </w:rPr>
        <w:t>è stata</w:t>
      </w:r>
      <w:r>
        <w:rPr>
          <w:rFonts w:ascii="Tahoma" w:hAnsi="Tahoma" w:cs="Tahoma"/>
          <w:sz w:val="20"/>
          <w:szCs w:val="20"/>
        </w:rPr>
        <w:t xml:space="preserve"> pubblicata all'Albo pretorio del Comune   quindici   giorni   consecutivi   dal ________ al ________ N. __________ Registro   delle pubblicazioni</w:t>
      </w:r>
      <w:r w:rsidR="00E53B8A">
        <w:rPr>
          <w:rFonts w:ascii="Tahoma" w:hAnsi="Tahoma" w:cs="Tahoma"/>
          <w:sz w:val="20"/>
          <w:szCs w:val="20"/>
        </w:rPr>
        <w:t>.</w:t>
      </w:r>
    </w:p>
    <w:p w:rsidR="00E53B8A" w:rsidRDefault="00E53B8A" w:rsidP="00701294">
      <w:pPr>
        <w:jc w:val="both"/>
        <w:rPr>
          <w:rFonts w:ascii="Tahoma" w:hAnsi="Tahoma" w:cs="Tahoma"/>
          <w:sz w:val="20"/>
          <w:szCs w:val="20"/>
        </w:rPr>
      </w:pPr>
    </w:p>
    <w:p w:rsidR="00701294" w:rsidRDefault="00E53B8A" w:rsidP="00701294">
      <w:pPr>
        <w:jc w:val="both"/>
        <w:rPr>
          <w:rFonts w:ascii="Tahoma" w:hAnsi="Tahoma" w:cs="Tahoma"/>
          <w:sz w:val="20"/>
          <w:szCs w:val="20"/>
        </w:rPr>
      </w:pPr>
      <w:r w:rsidRPr="00E53B8A">
        <w:rPr>
          <w:rFonts w:ascii="Tahoma" w:hAnsi="Tahoma" w:cs="Tahoma"/>
          <w:sz w:val="36"/>
          <w:szCs w:val="36"/>
        </w:rPr>
        <w:t>□</w:t>
      </w:r>
      <w:r w:rsidR="00701294">
        <w:rPr>
          <w:rFonts w:ascii="Tahoma" w:hAnsi="Tahoma" w:cs="Tahoma"/>
          <w:sz w:val="20"/>
          <w:szCs w:val="20"/>
        </w:rPr>
        <w:t xml:space="preserve"> </w:t>
      </w:r>
      <w:r>
        <w:rPr>
          <w:rFonts w:ascii="Tahoma" w:hAnsi="Tahoma" w:cs="Tahoma"/>
          <w:sz w:val="20"/>
          <w:szCs w:val="20"/>
        </w:rPr>
        <w:t xml:space="preserve"> </w:t>
      </w:r>
      <w:r w:rsidR="00701294">
        <w:rPr>
          <w:rFonts w:ascii="Tahoma" w:hAnsi="Tahoma" w:cs="Tahoma"/>
          <w:sz w:val="20"/>
          <w:szCs w:val="20"/>
        </w:rPr>
        <w:t xml:space="preserve">è divenuta esecutiva con l'apposizione del visto di regolarità contabile attestante la </w:t>
      </w:r>
      <w:r>
        <w:rPr>
          <w:rFonts w:ascii="Tahoma" w:hAnsi="Tahoma" w:cs="Tahoma"/>
          <w:sz w:val="20"/>
          <w:szCs w:val="20"/>
        </w:rPr>
        <w:t>regolarità</w:t>
      </w:r>
      <w:r w:rsidR="00701294">
        <w:rPr>
          <w:rFonts w:ascii="Tahoma" w:hAnsi="Tahoma" w:cs="Tahoma"/>
          <w:sz w:val="20"/>
          <w:szCs w:val="20"/>
        </w:rPr>
        <w:t xml:space="preserve"> finanziaria.</w:t>
      </w:r>
    </w:p>
    <w:p w:rsidR="00E53B8A" w:rsidRDefault="00E53B8A" w:rsidP="00701294">
      <w:pPr>
        <w:jc w:val="both"/>
        <w:rPr>
          <w:rFonts w:ascii="Tahoma" w:hAnsi="Tahoma" w:cs="Tahoma"/>
          <w:sz w:val="20"/>
          <w:szCs w:val="20"/>
        </w:rPr>
      </w:pPr>
    </w:p>
    <w:p w:rsidR="00701294" w:rsidRDefault="00701294" w:rsidP="00701294">
      <w:pPr>
        <w:jc w:val="both"/>
        <w:rPr>
          <w:rFonts w:ascii="Tahoma" w:hAnsi="Tahoma" w:cs="Tahoma"/>
        </w:rPr>
      </w:pPr>
    </w:p>
    <w:p w:rsidR="00DC3CDA" w:rsidRDefault="00DC3CDA" w:rsidP="00701294">
      <w:pPr>
        <w:jc w:val="both"/>
        <w:rPr>
          <w:rFonts w:ascii="Tahoma" w:hAnsi="Tahoma" w:cs="Tahoma"/>
        </w:rPr>
      </w:pPr>
    </w:p>
    <w:tbl>
      <w:tblPr>
        <w:tblW w:w="0" w:type="auto"/>
        <w:tblLook w:val="01E0"/>
      </w:tblPr>
      <w:tblGrid>
        <w:gridCol w:w="4608"/>
        <w:gridCol w:w="5170"/>
      </w:tblGrid>
      <w:tr w:rsidR="00701294" w:rsidRPr="0089748A">
        <w:tc>
          <w:tcPr>
            <w:tcW w:w="4608"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MESSO COMUNALE</w:t>
            </w:r>
          </w:p>
        </w:tc>
        <w:tc>
          <w:tcPr>
            <w:tcW w:w="5170"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SEGRETARIO GENERALE</w:t>
            </w:r>
          </w:p>
        </w:tc>
      </w:tr>
      <w:tr w:rsidR="00701294" w:rsidRPr="0089748A">
        <w:trPr>
          <w:trHeight w:val="791"/>
        </w:trPr>
        <w:tc>
          <w:tcPr>
            <w:tcW w:w="4608" w:type="dxa"/>
          </w:tcPr>
          <w:p w:rsidR="00701294" w:rsidRPr="0089748A" w:rsidRDefault="00701294" w:rsidP="00357C5E">
            <w:pPr>
              <w:rPr>
                <w:rFonts w:ascii="Tahoma" w:hAnsi="Tahoma" w:cs="Tahoma"/>
                <w:sz w:val="20"/>
                <w:szCs w:val="20"/>
              </w:rPr>
            </w:pPr>
          </w:p>
        </w:tc>
        <w:tc>
          <w:tcPr>
            <w:tcW w:w="5170" w:type="dxa"/>
          </w:tcPr>
          <w:p w:rsidR="00701294" w:rsidRPr="0089748A" w:rsidRDefault="00701294" w:rsidP="00357C5E">
            <w:pPr>
              <w:rPr>
                <w:rFonts w:ascii="Tahoma" w:hAnsi="Tahoma" w:cs="Tahoma"/>
                <w:sz w:val="20"/>
                <w:szCs w:val="20"/>
              </w:rPr>
            </w:pPr>
          </w:p>
        </w:tc>
      </w:tr>
    </w:tbl>
    <w:p w:rsidR="00701294" w:rsidRPr="00165BED" w:rsidRDefault="00701294" w:rsidP="00701294">
      <w:pPr>
        <w:rPr>
          <w:rFonts w:ascii="Tahoma" w:hAnsi="Tahoma" w:cs="Tahoma"/>
        </w:rPr>
      </w:pPr>
    </w:p>
    <w:p w:rsidR="00CF362D" w:rsidRDefault="00E420F5">
      <w:pPr>
        <w:rPr>
          <w:rFonts w:ascii="Tahoma" w:hAnsi="Tahoma" w:cs="Tahoma"/>
        </w:rPr>
      </w:pPr>
      <w:r w:rsidRPr="00E420F5">
        <w:rPr>
          <w:rFonts w:ascii="Tahoma" w:hAnsi="Tahoma" w:cs="Tahoma"/>
        </w:rPr>
        <w:t>Lista di distribuzione:</w:t>
      </w:r>
    </w:p>
    <w:p w:rsidR="003F5508" w:rsidRDefault="003F5508" w:rsidP="003F5508">
      <w:pPr>
        <w:rPr>
          <w:rFonts w:ascii="Tahoma" w:hAnsi="Tahoma" w:cs="Tahoma"/>
        </w:rPr>
      </w:pPr>
    </w:p>
    <w:p w:rsidR="003F5508" w:rsidRPr="003F5508" w:rsidRDefault="003F5508" w:rsidP="003F5508">
      <w:pPr>
        <w:rPr>
          <w:rFonts w:ascii="Tahoma" w:hAnsi="Tahoma" w:cs="Tahoma"/>
        </w:rPr>
      </w:pPr>
      <w:r>
        <w:rPr>
          <w:rFonts w:ascii="Tahoma" w:hAnsi="Tahoma" w:cs="Tahoma"/>
        </w:rPr>
        <w:t xml:space="preserve">ANTONIO ALLEGRETTI </w:t>
      </w:r>
    </w:p>
    <w:p w:rsidR="003F5508" w:rsidRPr="003F5508" w:rsidRDefault="003F5508" w:rsidP="003F5508">
      <w:pPr>
        <w:rPr>
          <w:rFonts w:ascii="Tahoma" w:hAnsi="Tahoma" w:cs="Tahoma"/>
        </w:rPr>
      </w:pPr>
      <w:r>
        <w:rPr>
          <w:rFonts w:ascii="Tahoma" w:hAnsi="Tahoma" w:cs="Tahoma"/>
        </w:rPr>
        <w:t xml:space="preserve">ANGELA PINTO </w:t>
      </w:r>
    </w:p>
    <w:p w:rsidR="003F5508" w:rsidRPr="003F5508" w:rsidRDefault="003F5508" w:rsidP="003F5508">
      <w:pPr>
        <w:rPr>
          <w:rFonts w:ascii="Tahoma" w:hAnsi="Tahoma" w:cs="Tahoma"/>
        </w:rPr>
      </w:pPr>
      <w:r>
        <w:rPr>
          <w:rFonts w:ascii="Tahoma" w:hAnsi="Tahoma" w:cs="Tahoma"/>
        </w:rPr>
        <w:t xml:space="preserve">PIETRO MAGGI </w:t>
      </w:r>
    </w:p>
    <w:p w:rsidR="00E420F5" w:rsidRPr="00E420F5" w:rsidRDefault="00E420F5">
      <w:pPr>
        <w:rPr>
          <w:rFonts w:ascii="Tahoma" w:hAnsi="Tahoma" w:cs="Tahoma"/>
        </w:rPr>
      </w:pPr>
    </w:p>
    <w:sectPr w:rsidR="00E420F5" w:rsidRPr="00E420F5">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0EB8" w:rsidRDefault="00070EB8">
      <w:r>
        <w:separator/>
      </w:r>
    </w:p>
  </w:endnote>
  <w:endnote w:type="continuationSeparator" w:id="1">
    <w:p w:rsidR="00070EB8" w:rsidRDefault="00070E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0EB8" w:rsidRDefault="00070EB8">
      <w:r>
        <w:separator/>
      </w:r>
    </w:p>
  </w:footnote>
  <w:footnote w:type="continuationSeparator" w:id="1">
    <w:p w:rsidR="00070EB8" w:rsidRDefault="00070EB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stylePaneFormatFilter w:val="3F01"/>
  <w:doNotTrackMoves/>
  <w:defaultTabStop w:val="708"/>
  <w:hyphenationZone w:val="283"/>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1294"/>
    <w:rsid w:val="0006506D"/>
    <w:rsid w:val="00070EB8"/>
    <w:rsid w:val="0007779B"/>
    <w:rsid w:val="00080405"/>
    <w:rsid w:val="000A000E"/>
    <w:rsid w:val="000C328B"/>
    <w:rsid w:val="000C3A00"/>
    <w:rsid w:val="000D56A9"/>
    <w:rsid w:val="0011698B"/>
    <w:rsid w:val="00122F12"/>
    <w:rsid w:val="00140B01"/>
    <w:rsid w:val="001665B3"/>
    <w:rsid w:val="00197086"/>
    <w:rsid w:val="001C13CE"/>
    <w:rsid w:val="001D2B5A"/>
    <w:rsid w:val="002172B4"/>
    <w:rsid w:val="00222988"/>
    <w:rsid w:val="00223050"/>
    <w:rsid w:val="00251F30"/>
    <w:rsid w:val="002571E2"/>
    <w:rsid w:val="00357C5E"/>
    <w:rsid w:val="003D6940"/>
    <w:rsid w:val="003F5508"/>
    <w:rsid w:val="00475373"/>
    <w:rsid w:val="0051532E"/>
    <w:rsid w:val="0053219D"/>
    <w:rsid w:val="00545778"/>
    <w:rsid w:val="005B4060"/>
    <w:rsid w:val="006034E4"/>
    <w:rsid w:val="006059A2"/>
    <w:rsid w:val="00654E66"/>
    <w:rsid w:val="00676725"/>
    <w:rsid w:val="00701294"/>
    <w:rsid w:val="00724AC2"/>
    <w:rsid w:val="007B760E"/>
    <w:rsid w:val="00824DE0"/>
    <w:rsid w:val="00846201"/>
    <w:rsid w:val="00860AF7"/>
    <w:rsid w:val="0089748A"/>
    <w:rsid w:val="008D51D8"/>
    <w:rsid w:val="008E469D"/>
    <w:rsid w:val="009024B2"/>
    <w:rsid w:val="009315CD"/>
    <w:rsid w:val="00974A99"/>
    <w:rsid w:val="009C1E61"/>
    <w:rsid w:val="00A4716F"/>
    <w:rsid w:val="00A57286"/>
    <w:rsid w:val="00AC1A7A"/>
    <w:rsid w:val="00B04619"/>
    <w:rsid w:val="00B204A5"/>
    <w:rsid w:val="00B67CFE"/>
    <w:rsid w:val="00B72D7D"/>
    <w:rsid w:val="00BA2D54"/>
    <w:rsid w:val="00BB2B98"/>
    <w:rsid w:val="00BD5018"/>
    <w:rsid w:val="00BE7DFC"/>
    <w:rsid w:val="00BF7777"/>
    <w:rsid w:val="00C6059F"/>
    <w:rsid w:val="00C61621"/>
    <w:rsid w:val="00CA1B4D"/>
    <w:rsid w:val="00CA5777"/>
    <w:rsid w:val="00CF362D"/>
    <w:rsid w:val="00D547D3"/>
    <w:rsid w:val="00D821BE"/>
    <w:rsid w:val="00D859D7"/>
    <w:rsid w:val="00DA05D6"/>
    <w:rsid w:val="00DC3CDA"/>
    <w:rsid w:val="00DD4FBC"/>
    <w:rsid w:val="00E420F5"/>
    <w:rsid w:val="00E53B8A"/>
    <w:rsid w:val="00EA2018"/>
    <w:rsid w:val="00EB2BFE"/>
    <w:rsid w:val="00F12407"/>
    <w:rsid w:val="00F62D53"/>
    <w:rsid w:val="00FA2919"/>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01294"/>
    <w:rPr>
      <w:sz w:val="24"/>
      <w:szCs w:val="24"/>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rsid w:val="00701294"/>
    <w:pPr>
      <w:tabs>
        <w:tab w:val="center" w:pos="4819"/>
        <w:tab w:val="right" w:pos="9638"/>
      </w:tabs>
    </w:pPr>
  </w:style>
  <w:style w:type="paragraph" w:styleId="Pidipagina">
    <w:name w:val="footer"/>
    <w:basedOn w:val="Normale"/>
    <w:rsid w:val="00701294"/>
    <w:pPr>
      <w:tabs>
        <w:tab w:val="center" w:pos="4819"/>
        <w:tab w:val="right" w:pos="9638"/>
      </w:tabs>
    </w:pPr>
  </w:style>
  <w:style w:type="table" w:styleId="Grigliatabella">
    <w:name w:val="Table Grid"/>
    <w:basedOn w:val="Tabellanormale"/>
    <w:rsid w:val="00701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154</Words>
  <Characters>879</Characters>
  <Application>Microsoft Office Word</Application>
  <DocSecurity>0</DocSecurity>
  <Lines>7</Lines>
  <Paragraphs>2</Paragraphs>
  <ScaleCrop>false</ScaleCrop>
  <HeadingPairs>
    <vt:vector size="2" baseType="variant">
      <vt:variant>
        <vt:lpstr>Titolo</vt:lpstr>
      </vt:variant>
      <vt:variant>
        <vt:i4>1</vt:i4>
      </vt:variant>
    </vt:vector>
  </HeadingPairs>
  <TitlesOfParts>
    <vt:vector size="1" baseType="lpstr">
      <vt:lpstr/>
    </vt:vector>
  </TitlesOfParts>
  <Company>Publisys</Company>
  <LinksUpToDate>false</LinksUpToDate>
  <CharactersWithSpaces>1031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colacicco.pompeo</dc:creator>
  <cp:keywords/>
  <cp:lastModifiedBy>colacicco.pompeo</cp:lastModifiedBy>
  <cp:revision>3</cp:revision>
  <cp:lastPrinted>2012-09-11T06:09:00Z</cp:lastPrinted>
  <dcterms:created xsi:type="dcterms:W3CDTF">2012-09-11T06:08:00Z</dcterms:created>
  <dcterms:modified xsi:type="dcterms:W3CDTF">2012-09-11T06:09:00Z</dcterms:modified>
</cp:coreProperties>
</file>