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344B8">
              <w:rPr>
                <w:rFonts w:ascii="Tahoma" w:hAnsi="Tahoma" w:cs="Tahoma"/>
                <w:b/>
                <w:sz w:val="28"/>
                <w:szCs w:val="28"/>
              </w:rPr>
              <w:t xml:space="preserve">R.C.G.01304_2012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344B8">
              <w:rPr>
                <w:rFonts w:ascii="Tahoma" w:hAnsi="Tahoma" w:cs="Tahoma"/>
                <w:b/>
                <w:sz w:val="28"/>
                <w:szCs w:val="28"/>
              </w:rPr>
              <w:t xml:space="preserve">27/09/2012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344B8">
              <w:rPr>
                <w:rFonts w:ascii="Tahoma" w:hAnsi="Tahoma" w:cs="Tahoma"/>
              </w:rPr>
              <w:t xml:space="preserve">Det.Sett.V-Integ RCS 00243/2012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344B8">
              <w:rPr>
                <w:rFonts w:ascii="Tahoma" w:hAnsi="Tahoma" w:cs="Tahoma"/>
              </w:rPr>
              <w:t xml:space="preserve">27/09/2012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344B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344B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344B8">
              <w:rPr>
                <w:rFonts w:ascii="Tahoma" w:hAnsi="Tahoma" w:cs="Tahoma"/>
                <w:b/>
              </w:rPr>
              <w:t xml:space="preserve">FRANCESCO BARBARITO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B72BC">
              <w:rPr>
                <w:rFonts w:ascii="Tahoma" w:hAnsi="Tahoma" w:cs="Tahoma"/>
                <w:b/>
              </w:rPr>
              <w:t>FRANCESCO BARBARITO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DB72BC">
      <w:pPr>
        <w:ind w:left="1418" w:hanging="1418"/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 w:rsidR="00DB72BC">
        <w:rPr>
          <w:rFonts w:ascii="Tahoma" w:hAnsi="Tahoma" w:cs="Tahoma"/>
          <w:b/>
        </w:rPr>
        <w:t xml:space="preserve"> </w:t>
      </w:r>
      <w:r w:rsidR="00F344B8">
        <w:rPr>
          <w:rFonts w:ascii="Tahoma" w:hAnsi="Tahoma" w:cs="Tahoma"/>
          <w:b/>
        </w:rPr>
        <w:t xml:space="preserve">AUTORIZZAZIONE AL FUNZIONAMENTO DEL SERVIZIO C.LE “CENTRO DI ASCOLTO PER LE FAMIGLIE E SERVIZI DI SOSTEGNO ALLA FAMIGLIA E ALLA GENITORIALITÀ”, EX L.R. 10 LUGLIO 2006, N.19 E REG. REG.LE 4/2007. PRESA D’ATTO DELLA AVVENUTA DECADENZA.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76AA" w:rsidRDefault="005676AA">
      <w:r>
        <w:separator/>
      </w:r>
    </w:p>
  </w:endnote>
  <w:endnote w:type="continuationSeparator" w:id="1">
    <w:p w:rsidR="005676AA" w:rsidRDefault="00567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76AA" w:rsidRDefault="005676AA">
      <w:r>
        <w:separator/>
      </w:r>
    </w:p>
  </w:footnote>
  <w:footnote w:type="continuationSeparator" w:id="1">
    <w:p w:rsidR="005676AA" w:rsidRDefault="005676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676AA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B72BC"/>
    <w:rsid w:val="00DC3CDA"/>
    <w:rsid w:val="00DD4FBC"/>
    <w:rsid w:val="00E420F5"/>
    <w:rsid w:val="00E53B8A"/>
    <w:rsid w:val="00EA2018"/>
    <w:rsid w:val="00F12407"/>
    <w:rsid w:val="00F344B8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BARBARITO.FRANCESCO</dc:creator>
  <cp:keywords/>
  <cp:lastModifiedBy>BARBARITO.FRANCESCO</cp:lastModifiedBy>
  <cp:revision>3</cp:revision>
  <cp:lastPrinted>2012-09-27T08:23:00Z</cp:lastPrinted>
  <dcterms:created xsi:type="dcterms:W3CDTF">2012-09-27T08:20:00Z</dcterms:created>
  <dcterms:modified xsi:type="dcterms:W3CDTF">2012-09-27T08:27:00Z</dcterms:modified>
</cp:coreProperties>
</file>