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B621F">
              <w:rPr>
                <w:rFonts w:ascii="Tahoma" w:hAnsi="Tahoma" w:cs="Tahoma"/>
                <w:b/>
                <w:sz w:val="28"/>
                <w:szCs w:val="28"/>
              </w:rPr>
              <w:t xml:space="preserve">R.C.G.01297_2012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B621F">
              <w:rPr>
                <w:rFonts w:ascii="Tahoma" w:hAnsi="Tahoma" w:cs="Tahoma"/>
                <w:b/>
                <w:sz w:val="28"/>
                <w:szCs w:val="28"/>
              </w:rPr>
              <w:t xml:space="preserve">26/09/2012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B621F">
              <w:rPr>
                <w:rFonts w:ascii="Tahoma" w:hAnsi="Tahoma" w:cs="Tahoma"/>
              </w:rPr>
              <w:t xml:space="preserve">Det.Sett.I-Integr RCS 00289/2012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B621F">
              <w:rPr>
                <w:rFonts w:ascii="Tahoma" w:hAnsi="Tahoma" w:cs="Tahoma"/>
              </w:rPr>
              <w:t xml:space="preserve">26/09/2012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B621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B621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B621F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B621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B621F">
        <w:rPr>
          <w:rFonts w:ascii="Tahoma" w:hAnsi="Tahoma" w:cs="Tahoma"/>
          <w:b/>
        </w:rPr>
        <w:t xml:space="preserve">PRESA D'ATTO VERBALE DELLA C.M.V. DI BARI N. 7749/2012. SIG. M.D.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B621F" w:rsidRDefault="000B621F" w:rsidP="000B621F">
      <w:pPr>
        <w:rPr>
          <w:rFonts w:ascii="Tahoma" w:hAnsi="Tahoma" w:cs="Tahoma"/>
        </w:rPr>
      </w:pPr>
    </w:p>
    <w:p w:rsidR="000B621F" w:rsidRPr="000B621F" w:rsidRDefault="000B621F" w:rsidP="000B62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DAVIDE MITROTTI </w:t>
      </w:r>
    </w:p>
    <w:p w:rsidR="000B621F" w:rsidRPr="000B621F" w:rsidRDefault="000B621F" w:rsidP="000B62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0B621F" w:rsidRPr="000B621F" w:rsidRDefault="000B621F" w:rsidP="000B62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21F" w:rsidRDefault="000B621F">
      <w:r>
        <w:separator/>
      </w:r>
    </w:p>
  </w:endnote>
  <w:endnote w:type="continuationSeparator" w:id="0">
    <w:p w:rsidR="000B621F" w:rsidRDefault="000B6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21F" w:rsidRDefault="000B621F">
      <w:r>
        <w:separator/>
      </w:r>
    </w:p>
  </w:footnote>
  <w:footnote w:type="continuationSeparator" w:id="0">
    <w:p w:rsidR="000B621F" w:rsidRDefault="000B62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B621F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1</cp:revision>
  <dcterms:created xsi:type="dcterms:W3CDTF">2012-10-01T07:23:00Z</dcterms:created>
  <dcterms:modified xsi:type="dcterms:W3CDTF">2012-10-01T07:23:00Z</dcterms:modified>
</cp:coreProperties>
</file>