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F917DA">
              <w:rPr>
                <w:rFonts w:ascii="Tahoma" w:hAnsi="Tahoma" w:cs="Tahoma"/>
                <w:b/>
                <w:sz w:val="28"/>
                <w:szCs w:val="28"/>
              </w:rPr>
              <w:t xml:space="preserve">R.C.G.01422_2012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F917DA">
              <w:rPr>
                <w:rFonts w:ascii="Tahoma" w:hAnsi="Tahoma" w:cs="Tahoma"/>
                <w:b/>
                <w:sz w:val="28"/>
                <w:szCs w:val="28"/>
              </w:rPr>
              <w:t xml:space="preserve">15/10/2012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F917DA">
              <w:rPr>
                <w:rFonts w:ascii="Tahoma" w:hAnsi="Tahoma" w:cs="Tahoma"/>
              </w:rPr>
              <w:t xml:space="preserve">Det.Sett.III-Integ RCS 00294/2012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F917DA">
              <w:rPr>
                <w:rFonts w:ascii="Tahoma" w:hAnsi="Tahoma" w:cs="Tahoma"/>
              </w:rPr>
              <w:t xml:space="preserve">09/10/2012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F917DA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F917DA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F917DA">
              <w:rPr>
                <w:rFonts w:ascii="Tahoma" w:hAnsi="Tahoma" w:cs="Tahoma"/>
                <w:b/>
              </w:rPr>
              <w:t xml:space="preserve">MASSIMO QUARANTA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F917DA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F917DA">
        <w:rPr>
          <w:rFonts w:ascii="Tahoma" w:hAnsi="Tahoma" w:cs="Tahoma"/>
          <w:b/>
        </w:rPr>
        <w:t xml:space="preserve">Realizzazione di impianti di pubblica illuminazione nelle contrade di Monopoli - Impresa appaltatrice “Pisani s.n.c. di Giulio e Domenico Pisani” – CIG 2823307AA1 - Esame ed approvazione perizia di variante nonchè integrazione spettante per onorari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917DA" w:rsidRDefault="00F917DA">
      <w:r>
        <w:separator/>
      </w:r>
    </w:p>
  </w:endnote>
  <w:endnote w:type="continuationSeparator" w:id="0">
    <w:p w:rsidR="00F917DA" w:rsidRDefault="00F917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917DA" w:rsidRDefault="00F917DA">
      <w:r>
        <w:separator/>
      </w:r>
    </w:p>
  </w:footnote>
  <w:footnote w:type="continuationSeparator" w:id="0">
    <w:p w:rsidR="00F917DA" w:rsidRDefault="00F917D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revisionView w:markup="0" w:comments="0" w:insDel="0" w:formatting="0" w:inkAnnotation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917DA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quaranta.massimo</dc:creator>
  <cp:keywords/>
  <cp:lastModifiedBy>quaranta.massimo</cp:lastModifiedBy>
  <cp:revision>1</cp:revision>
  <dcterms:created xsi:type="dcterms:W3CDTF">2012-10-15T10:30:00Z</dcterms:created>
  <dcterms:modified xsi:type="dcterms:W3CDTF">2012-10-15T10:30:00Z</dcterms:modified>
</cp:coreProperties>
</file>