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0CDC">
              <w:rPr>
                <w:rFonts w:ascii="Tahoma" w:hAnsi="Tahoma" w:cs="Tahoma"/>
                <w:b/>
                <w:sz w:val="28"/>
                <w:szCs w:val="28"/>
              </w:rPr>
              <w:t xml:space="preserve">R.C.G.01455_2012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0CDC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0CDC">
              <w:rPr>
                <w:rFonts w:ascii="Tahoma" w:hAnsi="Tahoma" w:cs="Tahoma"/>
              </w:rPr>
              <w:t xml:space="preserve">Det.Sett.V-Integ RCS 00269/2012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0CDC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0CD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0CD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0CDC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0CD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0CDC">
        <w:rPr>
          <w:rFonts w:ascii="Tahoma" w:hAnsi="Tahoma" w:cs="Tahoma"/>
          <w:b/>
        </w:rPr>
        <w:t xml:space="preserve">Fornitura di rotoli di carta chimica per stampa termica occorrenti per gli apparecchi POS del sistema prepagato del servizio  mensa. Impegno di spesa. CIG: Z3A06C80AO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CDC" w:rsidRDefault="00C00CDC">
      <w:r>
        <w:separator/>
      </w:r>
    </w:p>
  </w:endnote>
  <w:endnote w:type="continuationSeparator" w:id="1">
    <w:p w:rsidR="00C00CDC" w:rsidRDefault="00C00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CDC" w:rsidRDefault="00C00CDC">
      <w:r>
        <w:separator/>
      </w:r>
    </w:p>
  </w:footnote>
  <w:footnote w:type="continuationSeparator" w:id="1">
    <w:p w:rsidR="00C00CDC" w:rsidRDefault="00C00C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0CDC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2012-10-25T10:06:00Z</dcterms:created>
  <dcterms:modified xsi:type="dcterms:W3CDTF">2012-10-25T10:07:00Z</dcterms:modified>
</cp:coreProperties>
</file>