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DC56EC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.4pt;height:90.4pt">
                  <v:imagedata r:id="rId6" o:title="StemmaMon120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A3F54">
              <w:rPr>
                <w:rFonts w:ascii="Tahoma" w:hAnsi="Tahoma" w:cs="Tahoma"/>
                <w:b/>
                <w:sz w:val="28"/>
                <w:szCs w:val="28"/>
              </w:rPr>
              <w:t xml:space="preserve">R.C.G.01481_2012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A3F54">
              <w:rPr>
                <w:rFonts w:ascii="Tahoma" w:hAnsi="Tahoma" w:cs="Tahoma"/>
                <w:b/>
                <w:sz w:val="28"/>
                <w:szCs w:val="28"/>
              </w:rPr>
              <w:t xml:space="preserve">30/10/2012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A3F54">
              <w:rPr>
                <w:rFonts w:ascii="Tahoma" w:hAnsi="Tahoma" w:cs="Tahoma"/>
              </w:rPr>
              <w:t xml:space="preserve">Det.Sett.III-Integ RCS 00320/2012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A3F54">
              <w:rPr>
                <w:rFonts w:ascii="Tahoma" w:hAnsi="Tahoma" w:cs="Tahoma"/>
              </w:rPr>
              <w:t xml:space="preserve">30/10/2012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A3F5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A3F5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56EC">
              <w:rPr>
                <w:rFonts w:ascii="Tahoma" w:hAnsi="Tahoma" w:cs="Tahoma"/>
                <w:b/>
              </w:rPr>
              <w:t>POMPEO COLACICCO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56EC">
              <w:rPr>
                <w:rFonts w:ascii="Tahoma" w:hAnsi="Tahoma" w:cs="Tahoma"/>
                <w:b/>
              </w:rPr>
              <w:t>GIUSEPPE CONFORTO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A3F54">
        <w:rPr>
          <w:rFonts w:ascii="Tahoma" w:hAnsi="Tahoma" w:cs="Tahoma"/>
          <w:b/>
        </w:rPr>
        <w:t xml:space="preserve">Aggiornamento periodico dell’elenco aperto dei soggetti da invitare alle procedure negoziate per l’affidamento dei servizi attinenti all’architettura ed all’ingegneria di importo inferiore a € 100.000,00 – Aggiornamento Ott. 2012 e nuova modulistica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A3F54" w:rsidRDefault="00CA3F54" w:rsidP="00CA3F54">
      <w:pPr>
        <w:rPr>
          <w:rFonts w:ascii="Tahoma" w:hAnsi="Tahoma" w:cs="Tahoma"/>
        </w:rPr>
      </w:pP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CONFORTO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LORUSSO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DE MARCO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MAGGI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MARINO MUOLO </w:t>
      </w:r>
    </w:p>
    <w:p w:rsidR="00CA3F54" w:rsidRPr="00CA3F54" w:rsidRDefault="00CA3F54" w:rsidP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E420F5" w:rsidRPr="00E420F5" w:rsidRDefault="00CA3F5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E8B" w:rsidRDefault="00674E8B">
      <w:r>
        <w:separator/>
      </w:r>
    </w:p>
  </w:endnote>
  <w:endnote w:type="continuationSeparator" w:id="1">
    <w:p w:rsidR="00674E8B" w:rsidRDefault="00674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E8B" w:rsidRDefault="00674E8B">
      <w:r>
        <w:separator/>
      </w:r>
    </w:p>
  </w:footnote>
  <w:footnote w:type="continuationSeparator" w:id="1">
    <w:p w:rsidR="00674E8B" w:rsidRDefault="00674E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4E8B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3F54"/>
    <w:rsid w:val="00CA5777"/>
    <w:rsid w:val="00CF362D"/>
    <w:rsid w:val="00D547D3"/>
    <w:rsid w:val="00D821BE"/>
    <w:rsid w:val="00D859D7"/>
    <w:rsid w:val="00DA05D6"/>
    <w:rsid w:val="00DC3CDA"/>
    <w:rsid w:val="00DC56EC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conforto.giuseppe</dc:creator>
  <cp:keywords/>
  <cp:lastModifiedBy>conforto.giuseppe</cp:lastModifiedBy>
  <cp:revision>3</cp:revision>
  <cp:lastPrinted>2012-10-30T12:34:00Z</cp:lastPrinted>
  <dcterms:created xsi:type="dcterms:W3CDTF">2012-10-30T12:32:00Z</dcterms:created>
  <dcterms:modified xsi:type="dcterms:W3CDTF">2012-10-30T12:34:00Z</dcterms:modified>
</cp:coreProperties>
</file>