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410A">
              <w:rPr>
                <w:rFonts w:ascii="Tahoma" w:hAnsi="Tahoma" w:cs="Tahoma"/>
                <w:b/>
                <w:sz w:val="28"/>
                <w:szCs w:val="28"/>
              </w:rPr>
              <w:t xml:space="preserve">R.C.G.01496_2012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410A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410A">
              <w:rPr>
                <w:rFonts w:ascii="Tahoma" w:hAnsi="Tahoma" w:cs="Tahoma"/>
              </w:rPr>
              <w:t xml:space="preserve">Det.Sett.V-Integ RCS 00291/2012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410A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410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410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410A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41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410A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 sig. DI CARLO Angelo.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410A" w:rsidRDefault="0090410A" w:rsidP="0090410A">
      <w:pPr>
        <w:rPr>
          <w:rFonts w:ascii="Tahoma" w:hAnsi="Tahoma" w:cs="Tahoma"/>
        </w:rPr>
      </w:pPr>
    </w:p>
    <w:p w:rsidR="0090410A" w:rsidRPr="0090410A" w:rsidRDefault="0090410A" w:rsidP="009041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0410A" w:rsidRPr="0090410A" w:rsidRDefault="0090410A" w:rsidP="009041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E88" w:rsidRDefault="00B23E88">
      <w:r>
        <w:separator/>
      </w:r>
    </w:p>
  </w:endnote>
  <w:endnote w:type="continuationSeparator" w:id="1">
    <w:p w:rsidR="00B23E88" w:rsidRDefault="00B23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E88" w:rsidRDefault="00B23E88">
      <w:r>
        <w:separator/>
      </w:r>
    </w:p>
  </w:footnote>
  <w:footnote w:type="continuationSeparator" w:id="1">
    <w:p w:rsidR="00B23E88" w:rsidRDefault="00B23E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E7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410A"/>
    <w:rsid w:val="009315CD"/>
    <w:rsid w:val="00974A99"/>
    <w:rsid w:val="009C1E61"/>
    <w:rsid w:val="00A4716F"/>
    <w:rsid w:val="00A57286"/>
    <w:rsid w:val="00AC1A7A"/>
    <w:rsid w:val="00B04619"/>
    <w:rsid w:val="00B204A5"/>
    <w:rsid w:val="00B23E8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2012-11-07T10:20:00Z</dcterms:created>
  <dcterms:modified xsi:type="dcterms:W3CDTF">2012-11-07T10:20:00Z</dcterms:modified>
</cp:coreProperties>
</file>