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F6455">
              <w:rPr>
                <w:rFonts w:ascii="Tahoma" w:hAnsi="Tahoma" w:cs="Tahoma"/>
                <w:b/>
                <w:sz w:val="28"/>
                <w:szCs w:val="28"/>
              </w:rPr>
              <w:t xml:space="preserve">R.C.G.01592_2012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F6455">
              <w:rPr>
                <w:rFonts w:ascii="Tahoma" w:hAnsi="Tahoma" w:cs="Tahoma"/>
                <w:b/>
                <w:sz w:val="28"/>
                <w:szCs w:val="28"/>
              </w:rPr>
              <w:t xml:space="preserve">22/11/2012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F6455">
              <w:rPr>
                <w:rFonts w:ascii="Tahoma" w:hAnsi="Tahoma" w:cs="Tahoma"/>
              </w:rPr>
              <w:t xml:space="preserve">Det.Sett.IV-Integ RCS 00071/2012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F6455">
              <w:rPr>
                <w:rFonts w:ascii="Tahoma" w:hAnsi="Tahoma" w:cs="Tahoma"/>
              </w:rPr>
              <w:t xml:space="preserve">22/11/2012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F6455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F6455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F6455">
              <w:rPr>
                <w:rFonts w:ascii="Tahoma" w:hAnsi="Tahoma" w:cs="Tahoma"/>
                <w:b/>
              </w:rPr>
              <w:t xml:space="preserve">AMEDEO D'ONGHIA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F645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F6455">
        <w:rPr>
          <w:rFonts w:ascii="Tahoma" w:hAnsi="Tahoma" w:cs="Tahoma"/>
          <w:b/>
        </w:rPr>
        <w:t xml:space="preserve">P.I.R.P. “Realizzazione di un edificio per edilizia residenziale sociale con spazi associativi in Via Melvin Jones”. Approvazione progetto opere di miglioramento - CUP: C69C11000330006 – CIG:3950704014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AF6455" w:rsidRDefault="00AF6455" w:rsidP="00AF6455">
      <w:pPr>
        <w:rPr>
          <w:rFonts w:ascii="Tahoma" w:hAnsi="Tahoma" w:cs="Tahoma"/>
        </w:rPr>
      </w:pPr>
    </w:p>
    <w:p w:rsidR="00AF6455" w:rsidRPr="00AF6455" w:rsidRDefault="00AF6455" w:rsidP="00AF645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GRASSI </w:t>
      </w:r>
    </w:p>
    <w:p w:rsidR="00AF6455" w:rsidRPr="00AF6455" w:rsidRDefault="00AF6455" w:rsidP="00AF645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NICOLA FANELLI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6455" w:rsidRDefault="00AF6455">
      <w:r>
        <w:separator/>
      </w:r>
    </w:p>
  </w:endnote>
  <w:endnote w:type="continuationSeparator" w:id="1">
    <w:p w:rsidR="00AF6455" w:rsidRDefault="00AF64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6455" w:rsidRDefault="00AF6455">
      <w:r>
        <w:separator/>
      </w:r>
    </w:p>
  </w:footnote>
  <w:footnote w:type="continuationSeparator" w:id="1">
    <w:p w:rsidR="00AF6455" w:rsidRDefault="00AF64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AF6455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dambruoso.maria</dc:creator>
  <cp:keywords/>
  <cp:lastModifiedBy>dambruoso.maria</cp:lastModifiedBy>
  <cp:revision>1</cp:revision>
  <dcterms:created xsi:type="dcterms:W3CDTF">2012-11-22T14:22:00Z</dcterms:created>
  <dcterms:modified xsi:type="dcterms:W3CDTF">2012-11-22T14:22:00Z</dcterms:modified>
</cp:coreProperties>
</file>