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3253">
              <w:rPr>
                <w:rFonts w:ascii="Tahoma" w:hAnsi="Tahoma" w:cs="Tahoma"/>
                <w:b/>
                <w:sz w:val="28"/>
                <w:szCs w:val="28"/>
              </w:rPr>
              <w:t xml:space="preserve">R.C.G.01601_2012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3253">
              <w:rPr>
                <w:rFonts w:ascii="Tahoma" w:hAnsi="Tahoma" w:cs="Tahoma"/>
                <w:b/>
                <w:sz w:val="28"/>
                <w:szCs w:val="28"/>
              </w:rPr>
              <w:t xml:space="preserve">27/11/2012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3253">
              <w:rPr>
                <w:rFonts w:ascii="Tahoma" w:hAnsi="Tahoma" w:cs="Tahoma"/>
              </w:rPr>
              <w:t xml:space="preserve">Det.Sett.V-Integ RCS 00327/2012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3253">
              <w:rPr>
                <w:rFonts w:ascii="Tahoma" w:hAnsi="Tahoma" w:cs="Tahoma"/>
              </w:rPr>
              <w:t xml:space="preserve">27/11/2012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325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325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3253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32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3253">
        <w:rPr>
          <w:rFonts w:ascii="Tahoma" w:hAnsi="Tahoma" w:cs="Tahoma"/>
          <w:b/>
        </w:rPr>
        <w:t xml:space="preserve">Intervento di sostegno economico transitorio (max 12 mesi) per il superamento di situazioni di emergenza abitativa nel Comune di Monopoli a favore del sig. CONTE Tommaso.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13253" w:rsidRDefault="00A13253" w:rsidP="00A13253">
      <w:pPr>
        <w:rPr>
          <w:rFonts w:ascii="Tahoma" w:hAnsi="Tahoma" w:cs="Tahoma"/>
        </w:rPr>
      </w:pPr>
    </w:p>
    <w:p w:rsidR="00A13253" w:rsidRPr="00A13253" w:rsidRDefault="00A13253" w:rsidP="00A132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A13253" w:rsidRPr="00A13253" w:rsidRDefault="00A13253" w:rsidP="00A132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13253" w:rsidRPr="00A13253" w:rsidRDefault="00A13253" w:rsidP="00A132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253" w:rsidRDefault="00A13253">
      <w:r>
        <w:separator/>
      </w:r>
    </w:p>
  </w:endnote>
  <w:endnote w:type="continuationSeparator" w:id="1">
    <w:p w:rsidR="00A13253" w:rsidRDefault="00A13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253" w:rsidRDefault="00A13253">
      <w:r>
        <w:separator/>
      </w:r>
    </w:p>
  </w:footnote>
  <w:footnote w:type="continuationSeparator" w:id="1">
    <w:p w:rsidR="00A13253" w:rsidRDefault="00A132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3253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1</cp:revision>
  <dcterms:created xsi:type="dcterms:W3CDTF">2012-11-27T16:06:00Z</dcterms:created>
  <dcterms:modified xsi:type="dcterms:W3CDTF">2012-11-27T16:06:00Z</dcterms:modified>
</cp:coreProperties>
</file>