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5A30">
              <w:rPr>
                <w:rFonts w:ascii="Tahoma" w:hAnsi="Tahoma" w:cs="Tahoma"/>
                <w:b/>
                <w:sz w:val="28"/>
                <w:szCs w:val="28"/>
              </w:rPr>
              <w:t xml:space="preserve">R.C.G.01658_2012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5A30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5A30">
              <w:rPr>
                <w:rFonts w:ascii="Tahoma" w:hAnsi="Tahoma" w:cs="Tahoma"/>
              </w:rPr>
              <w:t xml:space="preserve">Det.Sett.V-Integ RCS 00326/2012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5A30">
              <w:rPr>
                <w:rFonts w:ascii="Tahoma" w:hAnsi="Tahoma" w:cs="Tahoma"/>
              </w:rPr>
              <w:t xml:space="preserve">27/11/2012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5A3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5A3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5A30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5A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5A30">
        <w:rPr>
          <w:rFonts w:ascii="Tahoma" w:hAnsi="Tahoma" w:cs="Tahoma"/>
          <w:b/>
        </w:rPr>
        <w:t xml:space="preserve">Realizzazione e stampa di locandine per l’iniziativa “Le scuole costruiscono il Natale”. Affidamento alla Ditta e impegno di spesa. CIG n. Z61075F230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A30" w:rsidRDefault="009E5A30">
      <w:r>
        <w:separator/>
      </w:r>
    </w:p>
  </w:endnote>
  <w:endnote w:type="continuationSeparator" w:id="1">
    <w:p w:rsidR="009E5A30" w:rsidRDefault="009E5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A30" w:rsidRDefault="009E5A30">
      <w:r>
        <w:separator/>
      </w:r>
    </w:p>
  </w:footnote>
  <w:footnote w:type="continuationSeparator" w:id="1">
    <w:p w:rsidR="009E5A30" w:rsidRDefault="009E5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5A3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2012-12-03T07:53:00Z</dcterms:created>
  <dcterms:modified xsi:type="dcterms:W3CDTF">2012-12-03T07:53:00Z</dcterms:modified>
</cp:coreProperties>
</file>