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9404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94041">
              <w:rPr>
                <w:rFonts w:ascii="Tahoma" w:hAnsi="Tahoma" w:cs="Tahoma"/>
                <w:b/>
                <w:sz w:val="28"/>
                <w:szCs w:val="28"/>
              </w:rPr>
              <w:t xml:space="preserve">.01685_2012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4041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94041">
              <w:rPr>
                <w:rFonts w:ascii="Tahoma" w:hAnsi="Tahoma" w:cs="Tahoma"/>
              </w:rPr>
              <w:t>Det.Sett.VI-Integ</w:t>
            </w:r>
            <w:proofErr w:type="spellEnd"/>
            <w:r w:rsidR="00B94041">
              <w:rPr>
                <w:rFonts w:ascii="Tahoma" w:hAnsi="Tahoma" w:cs="Tahoma"/>
              </w:rPr>
              <w:t xml:space="preserve"> RCS 00131/2012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4041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404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404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404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40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4041">
        <w:rPr>
          <w:rFonts w:ascii="Tahoma" w:hAnsi="Tahoma" w:cs="Tahoma"/>
          <w:b/>
        </w:rPr>
        <w:t xml:space="preserve">Definizione Piani di Lavoro per il personale dipendente di Polizia Municipale riferiti agli Obiettivi di Gestione individuati nella </w:t>
      </w:r>
      <w:proofErr w:type="spellStart"/>
      <w:r w:rsidR="00B94041">
        <w:rPr>
          <w:rFonts w:ascii="Tahoma" w:hAnsi="Tahoma" w:cs="Tahoma"/>
          <w:b/>
        </w:rPr>
        <w:t>D.G.C.n</w:t>
      </w:r>
      <w:proofErr w:type="spellEnd"/>
      <w:r w:rsidR="00B94041">
        <w:rPr>
          <w:rFonts w:ascii="Tahoma" w:hAnsi="Tahoma" w:cs="Tahoma"/>
          <w:b/>
        </w:rPr>
        <w:t xml:space="preserve">.204 del 30 novembre 2012 ad oggetto “Approvazione del Piano Esecutivo di gestione 2012” - Determinazioni.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94041" w:rsidRDefault="00B94041" w:rsidP="00B94041">
      <w:pPr>
        <w:rPr>
          <w:rFonts w:ascii="Tahoma" w:hAnsi="Tahoma" w:cs="Tahoma"/>
        </w:rPr>
      </w:pPr>
    </w:p>
    <w:p w:rsidR="00B94041" w:rsidRPr="00B94041" w:rsidRDefault="00B94041" w:rsidP="00B940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B94041" w:rsidRPr="00B94041" w:rsidRDefault="00B94041" w:rsidP="00B940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B94041" w:rsidRPr="00B94041" w:rsidRDefault="00B94041" w:rsidP="00B940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MATARRESE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041" w:rsidRDefault="00B94041">
      <w:r>
        <w:separator/>
      </w:r>
    </w:p>
  </w:endnote>
  <w:endnote w:type="continuationSeparator" w:id="1">
    <w:p w:rsidR="00B94041" w:rsidRDefault="00B940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041" w:rsidRDefault="00B94041">
      <w:r>
        <w:separator/>
      </w:r>
    </w:p>
  </w:footnote>
  <w:footnote w:type="continuationSeparator" w:id="1">
    <w:p w:rsidR="00B94041" w:rsidRDefault="00B940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4041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2012-12-13T09:00:00Z</dcterms:created>
  <dcterms:modified xsi:type="dcterms:W3CDTF">2012-12-13T09:00:00Z</dcterms:modified>
</cp:coreProperties>
</file>