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70FB1">
              <w:rPr>
                <w:rFonts w:ascii="Tahoma" w:hAnsi="Tahoma" w:cs="Tahoma"/>
                <w:b/>
                <w:sz w:val="28"/>
                <w:szCs w:val="28"/>
              </w:rPr>
              <w:t xml:space="preserve">R.C.G.01714_2012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0FB1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70FB1">
              <w:rPr>
                <w:rFonts w:ascii="Tahoma" w:hAnsi="Tahoma" w:cs="Tahoma"/>
              </w:rPr>
              <w:t xml:space="preserve">Det.Sett.V-Integ RCS 00355/2012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0FB1">
              <w:rPr>
                <w:rFonts w:ascii="Tahoma" w:hAnsi="Tahoma" w:cs="Tahoma"/>
              </w:rPr>
              <w:t xml:space="preserve">12/12/2012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0FB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0FB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0FB1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0FB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0FB1">
        <w:rPr>
          <w:rFonts w:ascii="Tahoma" w:hAnsi="Tahoma" w:cs="Tahoma"/>
          <w:b/>
        </w:rPr>
        <w:t xml:space="preserve">STAMPA DI VOLANTINI PER PUBBLICIZZARE LA  RACCOLTA  ALIMENTARE AD OPERA DEI VOLONTARI DELL’U.N.I.T.A.L.S.I. AFFIDAMENTO E IMPEGNO DI SPESA. CIG Z4B07AAE00.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FB1" w:rsidRDefault="00970FB1">
      <w:r>
        <w:separator/>
      </w:r>
    </w:p>
  </w:endnote>
  <w:endnote w:type="continuationSeparator" w:id="1">
    <w:p w:rsidR="00970FB1" w:rsidRDefault="00970F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FB1" w:rsidRDefault="00970FB1">
      <w:r>
        <w:separator/>
      </w:r>
    </w:p>
  </w:footnote>
  <w:footnote w:type="continuationSeparator" w:id="1">
    <w:p w:rsidR="00970FB1" w:rsidRDefault="00970F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0FB1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2012-12-19T11:44:00Z</dcterms:created>
  <dcterms:modified xsi:type="dcterms:W3CDTF">2012-12-19T11:44:00Z</dcterms:modified>
</cp:coreProperties>
</file>