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D43CD">
              <w:rPr>
                <w:rFonts w:ascii="Tahoma" w:hAnsi="Tahoma" w:cs="Tahoma"/>
                <w:b/>
                <w:sz w:val="28"/>
                <w:szCs w:val="28"/>
              </w:rPr>
              <w:t xml:space="preserve">R.C.G.00066_2013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D43CD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D43CD">
              <w:rPr>
                <w:rFonts w:ascii="Tahoma" w:hAnsi="Tahoma" w:cs="Tahoma"/>
              </w:rPr>
              <w:t xml:space="preserve">Det.Sett.V-Integ RCS 00396/2012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D43CD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D43C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D43C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D43CD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D43C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D43CD">
        <w:rPr>
          <w:rFonts w:ascii="Tahoma" w:hAnsi="Tahoma" w:cs="Tahoma"/>
          <w:b/>
        </w:rPr>
        <w:t xml:space="preserve">CONCESSIONE SOVVENZIONE ALL’ASSOCIAZIONE “CENTRO ARCOBALENO” DI MONOPOLI PER RIMBORSO SPESE DI GESTIONE DELLO SPORTELLO DISABILI ITINERANTE.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3CD" w:rsidRDefault="001D43CD">
      <w:r>
        <w:separator/>
      </w:r>
    </w:p>
  </w:endnote>
  <w:endnote w:type="continuationSeparator" w:id="1">
    <w:p w:rsidR="001D43CD" w:rsidRDefault="001D43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3CD" w:rsidRDefault="001D43CD">
      <w:r>
        <w:separator/>
      </w:r>
    </w:p>
  </w:footnote>
  <w:footnote w:type="continuationSeparator" w:id="1">
    <w:p w:rsidR="001D43CD" w:rsidRDefault="001D43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D43CD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2013-01-07T07:40:00Z</dcterms:created>
  <dcterms:modified xsi:type="dcterms:W3CDTF">2013-01-07T07:40:00Z</dcterms:modified>
</cp:coreProperties>
</file>