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90F39">
              <w:rPr>
                <w:rFonts w:ascii="Tahoma" w:hAnsi="Tahoma" w:cs="Tahoma"/>
                <w:b/>
                <w:sz w:val="28"/>
                <w:szCs w:val="28"/>
              </w:rPr>
              <w:t xml:space="preserve">R.C.G.00065_2013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90F39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90F39">
              <w:rPr>
                <w:rFonts w:ascii="Tahoma" w:hAnsi="Tahoma" w:cs="Tahoma"/>
              </w:rPr>
              <w:t xml:space="preserve">Det.Sett.V-Integ RCS 00395/2012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90F39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90F3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90F3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90F39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90F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90F39">
        <w:rPr>
          <w:rFonts w:ascii="Tahoma" w:hAnsi="Tahoma" w:cs="Tahoma"/>
          <w:b/>
        </w:rPr>
        <w:t xml:space="preserve">PROGETTO DI SCREENING INTERCLASSE TERZA A.S. 2012-2013 DEI QUATTRO CIRCOLI DIDATTICI DI MONOPOLI. ASSOCIAZIONE A.G.I.A.D. DI BARI. Affidamento e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F39" w:rsidRDefault="00690F39">
      <w:r>
        <w:separator/>
      </w:r>
    </w:p>
  </w:endnote>
  <w:endnote w:type="continuationSeparator" w:id="1">
    <w:p w:rsidR="00690F39" w:rsidRDefault="00690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F39" w:rsidRDefault="00690F39">
      <w:r>
        <w:separator/>
      </w:r>
    </w:p>
  </w:footnote>
  <w:footnote w:type="continuationSeparator" w:id="1">
    <w:p w:rsidR="00690F39" w:rsidRDefault="00690F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0F39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2013-01-07T10:45:00Z</dcterms:created>
  <dcterms:modified xsi:type="dcterms:W3CDTF">2013-01-07T10:45:00Z</dcterms:modified>
</cp:coreProperties>
</file>