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B0011">
              <w:rPr>
                <w:rFonts w:ascii="Tahoma" w:hAnsi="Tahoma" w:cs="Tahoma"/>
                <w:b/>
                <w:sz w:val="28"/>
                <w:szCs w:val="28"/>
              </w:rPr>
              <w:t xml:space="preserve">R.C.G.00131_2013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0011">
              <w:rPr>
                <w:rFonts w:ascii="Tahoma" w:hAnsi="Tahoma" w:cs="Tahoma"/>
                <w:b/>
                <w:sz w:val="28"/>
                <w:szCs w:val="28"/>
              </w:rPr>
              <w:t xml:space="preserve">04/01/2013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DB0011">
              <w:rPr>
                <w:rFonts w:ascii="Tahoma" w:hAnsi="Tahoma" w:cs="Tahoma"/>
              </w:rPr>
              <w:t>Det.Sett.I-Integr</w:t>
            </w:r>
            <w:proofErr w:type="spellEnd"/>
            <w:r w:rsidR="00DB0011">
              <w:rPr>
                <w:rFonts w:ascii="Tahoma" w:hAnsi="Tahoma" w:cs="Tahoma"/>
              </w:rPr>
              <w:t xml:space="preserve"> RCS 00391/2012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0011">
              <w:rPr>
                <w:rFonts w:ascii="Tahoma" w:hAnsi="Tahoma" w:cs="Tahoma"/>
              </w:rPr>
              <w:t xml:space="preserve">28/12/2012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0011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0011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0011">
              <w:rPr>
                <w:rFonts w:ascii="Tahoma" w:hAnsi="Tahoma" w:cs="Tahoma"/>
                <w:b/>
              </w:rPr>
              <w:t xml:space="preserve">VITO LABRUNA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001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DB0011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0011">
        <w:rPr>
          <w:rFonts w:ascii="Tahoma" w:hAnsi="Tahoma" w:cs="Tahoma"/>
          <w:b/>
        </w:rPr>
        <w:t>MANUTENZIONE STRAORDINARIA STAMPANTI DI RETE EPSON DEI SERVIZI DEMOGRAFICI - AFFIDAMENTO ALLA DITTA OPEN MAINT SRL DI SAN VITO DEI NORMANNI.</w:t>
      </w:r>
    </w:p>
    <w:p w:rsidR="00DB0011" w:rsidRDefault="00DB0011" w:rsidP="00701294">
      <w:pPr>
        <w:rPr>
          <w:rFonts w:ascii="Tahoma" w:hAnsi="Tahoma" w:cs="Tahoma"/>
          <w:b/>
        </w:rPr>
      </w:pPr>
    </w:p>
    <w:p w:rsidR="00701294" w:rsidRPr="00BB2B98" w:rsidRDefault="00DB0011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CIG Z2907465B1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DB0011" w:rsidRDefault="00DB0011" w:rsidP="00DB0011">
      <w:pPr>
        <w:rPr>
          <w:rFonts w:ascii="Tahoma" w:hAnsi="Tahoma" w:cs="Tahoma"/>
        </w:rPr>
      </w:pPr>
    </w:p>
    <w:p w:rsidR="00DB0011" w:rsidRPr="00DB0011" w:rsidRDefault="00DB0011" w:rsidP="00DB00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PIETRO D'AMICO </w:t>
      </w:r>
    </w:p>
    <w:p w:rsidR="00DB0011" w:rsidRPr="00DB0011" w:rsidRDefault="00DB0011" w:rsidP="00DB00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VITO LABRUNA </w:t>
      </w:r>
    </w:p>
    <w:p w:rsidR="00DB0011" w:rsidRPr="00DB0011" w:rsidRDefault="00DB0011" w:rsidP="00DB00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VITTORIA LUCIA BARLETTA </w:t>
      </w:r>
    </w:p>
    <w:p w:rsidR="00DB0011" w:rsidRPr="00DB0011" w:rsidRDefault="00DB0011" w:rsidP="00DB00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SPINOZZI </w:t>
      </w:r>
    </w:p>
    <w:p w:rsidR="00DB0011" w:rsidRDefault="00DB0011" w:rsidP="00DB0011">
      <w:pPr>
        <w:rPr>
          <w:rFonts w:ascii="Tahoma" w:hAnsi="Tahoma" w:cs="Tahoma"/>
        </w:rPr>
      </w:pPr>
    </w:p>
    <w:p w:rsidR="00DB0011" w:rsidRPr="00DB0011" w:rsidRDefault="00DB0011" w:rsidP="00DB0011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OPEN MAINT SRL </w:t>
      </w:r>
    </w:p>
    <w:sectPr w:rsidR="00DB0011" w:rsidRPr="00DB001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569" w:rsidRDefault="00285569">
      <w:r>
        <w:separator/>
      </w:r>
    </w:p>
  </w:endnote>
  <w:endnote w:type="continuationSeparator" w:id="0">
    <w:p w:rsidR="00285569" w:rsidRDefault="00285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569" w:rsidRDefault="00285569">
      <w:r>
        <w:separator/>
      </w:r>
    </w:p>
  </w:footnote>
  <w:footnote w:type="continuationSeparator" w:id="0">
    <w:p w:rsidR="00285569" w:rsidRDefault="002855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C77E5"/>
    <w:rsid w:val="001D2B5A"/>
    <w:rsid w:val="002172B4"/>
    <w:rsid w:val="00222988"/>
    <w:rsid w:val="00223050"/>
    <w:rsid w:val="00251F30"/>
    <w:rsid w:val="002571E2"/>
    <w:rsid w:val="00285569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0011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 LABRUNA</dc:creator>
  <cp:keywords/>
  <cp:lastModifiedBy>VITO LABRUNA</cp:lastModifiedBy>
  <cp:revision>2</cp:revision>
  <dcterms:created xsi:type="dcterms:W3CDTF">2013-01-09T08:21:00Z</dcterms:created>
  <dcterms:modified xsi:type="dcterms:W3CDTF">2013-01-09T08:23:00Z</dcterms:modified>
</cp:coreProperties>
</file>