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D6772">
              <w:rPr>
                <w:rFonts w:ascii="Tahoma" w:hAnsi="Tahoma" w:cs="Tahoma"/>
                <w:b/>
                <w:sz w:val="28"/>
                <w:szCs w:val="28"/>
              </w:rPr>
              <w:t xml:space="preserve">R.C.G.00178_2013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D6772">
              <w:rPr>
                <w:rFonts w:ascii="Tahoma" w:hAnsi="Tahoma" w:cs="Tahoma"/>
                <w:b/>
                <w:sz w:val="28"/>
                <w:szCs w:val="28"/>
              </w:rPr>
              <w:t xml:space="preserve">15/01/2013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D6772">
              <w:rPr>
                <w:rFonts w:ascii="Tahoma" w:hAnsi="Tahoma" w:cs="Tahoma"/>
              </w:rPr>
              <w:t xml:space="preserve">Det.Sett.II-Integr RCS 00006/2013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D6772">
              <w:rPr>
                <w:rFonts w:ascii="Tahoma" w:hAnsi="Tahoma" w:cs="Tahoma"/>
              </w:rPr>
              <w:t xml:space="preserve">15/01/2013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D677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D677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D6772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D677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D6772">
        <w:rPr>
          <w:rFonts w:ascii="Tahoma" w:hAnsi="Tahoma" w:cs="Tahoma"/>
          <w:b/>
        </w:rPr>
        <w:t xml:space="preserve">Istanze di concessione di suolo pubblico in P.zza XX Settembre per l’installazione di chioschi per la rivendita dei mitili. Ditte Renna Michele e Palmitessa Antonio. Riepilogo istruttorio.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D6772" w:rsidRDefault="002D6772" w:rsidP="002D6772">
      <w:pPr>
        <w:rPr>
          <w:rFonts w:ascii="Tahoma" w:hAnsi="Tahoma" w:cs="Tahoma"/>
        </w:rPr>
      </w:pPr>
    </w:p>
    <w:p w:rsidR="002D6772" w:rsidRPr="002D6772" w:rsidRDefault="002D6772" w:rsidP="002D67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2D6772" w:rsidRPr="002D6772" w:rsidRDefault="002D6772" w:rsidP="002D67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2D6772" w:rsidRPr="002D6772" w:rsidRDefault="002D6772" w:rsidP="002D67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LUCIA PISANI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772" w:rsidRDefault="002D6772">
      <w:r>
        <w:separator/>
      </w:r>
    </w:p>
  </w:endnote>
  <w:endnote w:type="continuationSeparator" w:id="0">
    <w:p w:rsidR="002D6772" w:rsidRDefault="002D6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772" w:rsidRDefault="002D6772">
      <w:r>
        <w:separator/>
      </w:r>
    </w:p>
  </w:footnote>
  <w:footnote w:type="continuationSeparator" w:id="0">
    <w:p w:rsidR="002D6772" w:rsidRDefault="002D67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D677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2013-01-16T06:37:00Z</dcterms:created>
  <dcterms:modified xsi:type="dcterms:W3CDTF">2013-01-16T06:37:00Z</dcterms:modified>
</cp:coreProperties>
</file>