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EB0329" w:rsidTr="00EB0329">
        <w:trPr>
          <w:trHeight w:val="780"/>
        </w:trPr>
        <w:tc>
          <w:tcPr>
            <w:tcW w:w="2275" w:type="dxa"/>
            <w:vMerge w:val="restart"/>
            <w:vAlign w:val="center"/>
          </w:tcPr>
          <w:p w:rsidR="00EB0329" w:rsidRDefault="00EB0329" w:rsidP="00EB0329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EB0329" w:rsidRPr="0089748A" w:rsidRDefault="00EB0329" w:rsidP="00EB0329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EB0329" w:rsidRDefault="00EB0329" w:rsidP="00EB0329">
            <w:pPr>
              <w:jc w:val="center"/>
            </w:pPr>
          </w:p>
        </w:tc>
      </w:tr>
      <w:tr w:rsidR="00EB0329" w:rsidTr="00EB0329">
        <w:trPr>
          <w:trHeight w:val="968"/>
        </w:trPr>
        <w:tc>
          <w:tcPr>
            <w:tcW w:w="2275" w:type="dxa"/>
            <w:vMerge/>
            <w:vAlign w:val="center"/>
          </w:tcPr>
          <w:p w:rsidR="00EB0329" w:rsidRDefault="00EB0329" w:rsidP="00EB0329">
            <w:pPr>
              <w:jc w:val="center"/>
            </w:pPr>
          </w:p>
        </w:tc>
        <w:tc>
          <w:tcPr>
            <w:tcW w:w="7503" w:type="dxa"/>
            <w:vAlign w:val="center"/>
          </w:tcPr>
          <w:p w:rsidR="00EB0329" w:rsidRPr="0089748A" w:rsidRDefault="00EB0329" w:rsidP="00EB0329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R.C.G.00170_2013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DEL 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15/01/2013  </w:t>
            </w: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  <w:p w:rsidR="00EB0329" w:rsidRPr="0089748A" w:rsidRDefault="00EB0329" w:rsidP="00EB0329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>
              <w:rPr>
                <w:rFonts w:ascii="Tahoma" w:hAnsi="Tahoma" w:cs="Tahoma"/>
              </w:rPr>
              <w:t xml:space="preserve">Det.Sett.V-Integ RCS 00003/2013 </w:t>
            </w:r>
            <w:r w:rsidRPr="0089748A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 xml:space="preserve"> del 08/01/2013  </w:t>
            </w:r>
          </w:p>
        </w:tc>
      </w:tr>
      <w:tr w:rsidR="00EB0329" w:rsidTr="00EB0329">
        <w:trPr>
          <w:trHeight w:val="528"/>
        </w:trPr>
        <w:tc>
          <w:tcPr>
            <w:tcW w:w="2275" w:type="dxa"/>
            <w:vMerge/>
            <w:vAlign w:val="center"/>
          </w:tcPr>
          <w:p w:rsidR="00EB0329" w:rsidRDefault="00EB0329" w:rsidP="00EB0329">
            <w:pPr>
              <w:jc w:val="center"/>
            </w:pPr>
          </w:p>
        </w:tc>
        <w:tc>
          <w:tcPr>
            <w:tcW w:w="7503" w:type="dxa"/>
            <w:vAlign w:val="center"/>
          </w:tcPr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  <w:p w:rsidR="00EB0329" w:rsidRPr="0089748A" w:rsidRDefault="00EB0329" w:rsidP="00EB032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Pr="0089748A">
              <w:rPr>
                <w:rFonts w:ascii="Tahoma" w:hAnsi="Tahoma" w:cs="Tahoma"/>
                <w:b/>
              </w:rPr>
              <w:t xml:space="preserve">: </w:t>
            </w:r>
            <w:r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>
              <w:rPr>
                <w:rFonts w:ascii="Tahoma" w:hAnsi="Tahoma" w:cs="Tahoma"/>
                <w:b/>
              </w:rPr>
              <w:t xml:space="preserve">LORENZO CALABRESE </w:t>
            </w: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  <w:p w:rsidR="00EB0329" w:rsidRPr="0089748A" w:rsidRDefault="00EB0329" w:rsidP="00EB0329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Responsabile del Procedimento: </w:t>
            </w:r>
            <w:r>
              <w:rPr>
                <w:rFonts w:ascii="Tahoma" w:hAnsi="Tahoma" w:cs="Tahoma"/>
                <w:b/>
              </w:rPr>
              <w:t xml:space="preserve">ROSA MENGA </w:t>
            </w: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  <w:p w:rsidR="00EB0329" w:rsidRPr="0089748A" w:rsidRDefault="00EB0329" w:rsidP="00EB0329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:rsidR="00EB0329" w:rsidRPr="0089748A" w:rsidRDefault="00EB0329" w:rsidP="00EB0329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B2A4B">
        <w:rPr>
          <w:rFonts w:ascii="Tahoma" w:hAnsi="Tahoma" w:cs="Tahoma"/>
          <w:b/>
        </w:rPr>
        <w:t xml:space="preserve">CENTRO SOCIALE ANZIANI VIA GOBETTI.   ABBONAMENTO SPECIALE  TV  PER  L’ANNO 2013.  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EB0329" w:rsidRDefault="00EB0329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EB0329" w:rsidRDefault="00EB0329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EB0329" w:rsidRDefault="00EB0329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EB0329" w:rsidRDefault="00EB0329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B0329" w:rsidRDefault="00EB0329">
      <w:pPr>
        <w:rPr>
          <w:rFonts w:ascii="Tahoma" w:hAnsi="Tahoma" w:cs="Tahoma"/>
        </w:rPr>
      </w:pPr>
    </w:p>
    <w:p w:rsidR="00EB0329" w:rsidRDefault="00EB0329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C59" w:rsidRDefault="00EA0C59">
      <w:r>
        <w:separator/>
      </w:r>
    </w:p>
  </w:endnote>
  <w:endnote w:type="continuationSeparator" w:id="1">
    <w:p w:rsidR="00EA0C59" w:rsidRDefault="00EA0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C59" w:rsidRDefault="00EA0C59">
      <w:r>
        <w:separator/>
      </w:r>
    </w:p>
  </w:footnote>
  <w:footnote w:type="continuationSeparator" w:id="1">
    <w:p w:rsidR="00EA0C59" w:rsidRDefault="00EA0C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B2A4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0C59"/>
    <w:rsid w:val="00EA2018"/>
    <w:rsid w:val="00EB0329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3</cp:revision>
  <cp:lastPrinted>2013-01-16T09:47:00Z</cp:lastPrinted>
  <dcterms:created xsi:type="dcterms:W3CDTF">2013-01-16T09:43:00Z</dcterms:created>
  <dcterms:modified xsi:type="dcterms:W3CDTF">2013-01-16T09:48:00Z</dcterms:modified>
</cp:coreProperties>
</file>