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D72CA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72CA7">
              <w:rPr>
                <w:rFonts w:ascii="Tahoma" w:hAnsi="Tahoma" w:cs="Tahoma"/>
                <w:b/>
                <w:sz w:val="28"/>
                <w:szCs w:val="28"/>
              </w:rPr>
              <w:t xml:space="preserve">.00196_2013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2CA7">
              <w:rPr>
                <w:rFonts w:ascii="Tahoma" w:hAnsi="Tahoma" w:cs="Tahoma"/>
                <w:b/>
                <w:sz w:val="28"/>
                <w:szCs w:val="28"/>
              </w:rPr>
              <w:t xml:space="preserve">25/01/2013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72CA7">
              <w:rPr>
                <w:rFonts w:ascii="Tahoma" w:hAnsi="Tahoma" w:cs="Tahoma"/>
              </w:rPr>
              <w:t>Det.Sett.VI-Integ</w:t>
            </w:r>
            <w:proofErr w:type="spellEnd"/>
            <w:r w:rsidR="00D72CA7">
              <w:rPr>
                <w:rFonts w:ascii="Tahoma" w:hAnsi="Tahoma" w:cs="Tahoma"/>
              </w:rPr>
              <w:t xml:space="preserve"> RCS 00011/2013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2CA7">
              <w:rPr>
                <w:rFonts w:ascii="Tahoma" w:hAnsi="Tahoma" w:cs="Tahoma"/>
              </w:rPr>
              <w:t xml:space="preserve">25/01/2013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2CA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2CA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2CA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2CA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2CA7">
        <w:rPr>
          <w:rFonts w:ascii="Tahoma" w:hAnsi="Tahoma" w:cs="Tahoma"/>
          <w:b/>
        </w:rPr>
        <w:t xml:space="preserve">Violazioni Obblighi contrattuali AIMERI AMBIENTE s.r.l. – contratto rep. n.6742/2012 del 13/8/2012– applicazione penalità ex art.21 del Capitolato Speciale di Appalto per i Servizi Ecologici nel Territorio Comunale – 2^ penalità 2013 – report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72CA7" w:rsidRDefault="00D72CA7" w:rsidP="00D72CA7">
      <w:pPr>
        <w:rPr>
          <w:rFonts w:ascii="Tahoma" w:hAnsi="Tahoma" w:cs="Tahoma"/>
        </w:rPr>
      </w:pPr>
    </w:p>
    <w:p w:rsidR="00D72CA7" w:rsidRPr="00D72CA7" w:rsidRDefault="00D72CA7" w:rsidP="00D72C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D72CA7" w:rsidRPr="00D72CA7" w:rsidRDefault="00D72CA7" w:rsidP="00D72C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D72CA7" w:rsidRPr="00D72CA7" w:rsidRDefault="00D72CA7" w:rsidP="00D72C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CA7" w:rsidRDefault="00D72CA7">
      <w:r>
        <w:separator/>
      </w:r>
    </w:p>
  </w:endnote>
  <w:endnote w:type="continuationSeparator" w:id="1">
    <w:p w:rsidR="00D72CA7" w:rsidRDefault="00D72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CA7" w:rsidRDefault="00D72CA7">
      <w:r>
        <w:separator/>
      </w:r>
    </w:p>
  </w:footnote>
  <w:footnote w:type="continuationSeparator" w:id="1">
    <w:p w:rsidR="00D72CA7" w:rsidRDefault="00D72C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2CA7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2013-01-25T15:52:00Z</dcterms:created>
  <dcterms:modified xsi:type="dcterms:W3CDTF">2013-01-25T15:52:00Z</dcterms:modified>
</cp:coreProperties>
</file>