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A4A73">
              <w:rPr>
                <w:rFonts w:ascii="Tahoma" w:hAnsi="Tahoma" w:cs="Tahoma"/>
                <w:b/>
                <w:sz w:val="28"/>
                <w:szCs w:val="28"/>
              </w:rPr>
              <w:t xml:space="preserve">R.C.G.00232_2013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A4A73">
              <w:rPr>
                <w:rFonts w:ascii="Tahoma" w:hAnsi="Tahoma" w:cs="Tahoma"/>
                <w:b/>
                <w:sz w:val="28"/>
                <w:szCs w:val="28"/>
              </w:rPr>
              <w:t xml:space="preserve">05/02/2013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A4A73">
              <w:rPr>
                <w:rFonts w:ascii="Tahoma" w:hAnsi="Tahoma" w:cs="Tahoma"/>
              </w:rPr>
              <w:t xml:space="preserve">Det.Sett.III-Integ RCS 00034/2013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A4A73">
              <w:rPr>
                <w:rFonts w:ascii="Tahoma" w:hAnsi="Tahoma" w:cs="Tahoma"/>
              </w:rPr>
              <w:t xml:space="preserve">05/02/2013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A4A7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A4A7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A4A73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A4A7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A4A73">
        <w:rPr>
          <w:rFonts w:ascii="Tahoma" w:hAnsi="Tahoma" w:cs="Tahoma"/>
          <w:b/>
        </w:rPr>
        <w:t xml:space="preserve">Lavori di completamento del consolidamento strutturale e del miglioramento statico del Palazzo Martinelli (CUP G17H03000130001) - Esame ed approvazione atti </w:t>
      </w:r>
      <w:r w:rsidR="00824DC4">
        <w:rPr>
          <w:rFonts w:ascii="Tahoma" w:hAnsi="Tahoma" w:cs="Tahoma"/>
          <w:b/>
        </w:rPr>
        <w:t>TERZO</w:t>
      </w:r>
      <w:r w:rsidR="006A4A73">
        <w:rPr>
          <w:rFonts w:ascii="Tahoma" w:hAnsi="Tahoma" w:cs="Tahoma"/>
          <w:b/>
        </w:rPr>
        <w:t xml:space="preserve"> SAL eseguiti a tutto il 03/01/2013 - Pagamento 3^ rata di acconto.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D44" w:rsidRDefault="001B1D44">
      <w:r>
        <w:separator/>
      </w:r>
    </w:p>
  </w:endnote>
  <w:endnote w:type="continuationSeparator" w:id="1">
    <w:p w:rsidR="001B1D44" w:rsidRDefault="001B1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D44" w:rsidRDefault="001B1D44">
      <w:r>
        <w:separator/>
      </w:r>
    </w:p>
  </w:footnote>
  <w:footnote w:type="continuationSeparator" w:id="1">
    <w:p w:rsidR="001B1D44" w:rsidRDefault="001B1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B1D44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A4A73"/>
    <w:rsid w:val="00701294"/>
    <w:rsid w:val="00724AC2"/>
    <w:rsid w:val="007B760E"/>
    <w:rsid w:val="00824DC4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2013-02-05T14:19:00Z</cp:lastPrinted>
  <dcterms:created xsi:type="dcterms:W3CDTF">2013-02-05T14:18:00Z</dcterms:created>
  <dcterms:modified xsi:type="dcterms:W3CDTF">2013-02-05T14:19:00Z</dcterms:modified>
</cp:coreProperties>
</file>