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A7C28">
              <w:rPr>
                <w:rFonts w:ascii="Tahoma" w:hAnsi="Tahoma" w:cs="Tahoma"/>
                <w:b/>
                <w:sz w:val="28"/>
                <w:szCs w:val="28"/>
              </w:rPr>
              <w:t xml:space="preserve">R.C.G.00251_2013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A7C28">
              <w:rPr>
                <w:rFonts w:ascii="Tahoma" w:hAnsi="Tahoma" w:cs="Tahoma"/>
                <w:b/>
                <w:sz w:val="28"/>
                <w:szCs w:val="28"/>
              </w:rPr>
              <w:t xml:space="preserve">13/02/2013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9A7C28">
              <w:rPr>
                <w:rFonts w:ascii="Tahoma" w:hAnsi="Tahoma" w:cs="Tahoma"/>
              </w:rPr>
              <w:t>Det.Sett.III-Integ</w:t>
            </w:r>
            <w:proofErr w:type="spellEnd"/>
            <w:r w:rsidR="009A7C28">
              <w:rPr>
                <w:rFonts w:ascii="Tahoma" w:hAnsi="Tahoma" w:cs="Tahoma"/>
              </w:rPr>
              <w:t xml:space="preserve"> RCS 00045/2013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A7C28">
              <w:rPr>
                <w:rFonts w:ascii="Tahoma" w:hAnsi="Tahoma" w:cs="Tahoma"/>
              </w:rPr>
              <w:t xml:space="preserve">12/02/2013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A7C2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A7C2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A7C28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A7C2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A57C75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A7C28">
        <w:rPr>
          <w:rFonts w:ascii="Tahoma" w:hAnsi="Tahoma" w:cs="Tahoma"/>
          <w:b/>
        </w:rPr>
        <w:t xml:space="preserve">RIACCERTAMENTO RESIDUI ATTIVI E PASSIVI AL 31.12.2012 PER LA FORMAZIONE DEL CONTO DEL BILANCIO DELL'ESERCIZIO FINANZIARIO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224" w:rsidRDefault="00722224">
      <w:r>
        <w:separator/>
      </w:r>
    </w:p>
  </w:endnote>
  <w:endnote w:type="continuationSeparator" w:id="0">
    <w:p w:rsidR="00722224" w:rsidRDefault="00722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224" w:rsidRDefault="00722224">
      <w:r>
        <w:separator/>
      </w:r>
    </w:p>
  </w:footnote>
  <w:footnote w:type="continuationSeparator" w:id="0">
    <w:p w:rsidR="00722224" w:rsidRDefault="007222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222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A7C28"/>
    <w:rsid w:val="009C1E61"/>
    <w:rsid w:val="00A4716F"/>
    <w:rsid w:val="00A57286"/>
    <w:rsid w:val="00A57C75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cp:lastPrinted>2013-02-13T09:21:00Z</cp:lastPrinted>
  <dcterms:created xsi:type="dcterms:W3CDTF">2013-02-13T09:21:00Z</dcterms:created>
  <dcterms:modified xsi:type="dcterms:W3CDTF">2013-02-13T09:21:00Z</dcterms:modified>
</cp:coreProperties>
</file>