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305C9F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305C9F">
              <w:rPr>
                <w:rFonts w:ascii="Tahoma" w:hAnsi="Tahoma" w:cs="Tahoma"/>
                <w:b/>
                <w:sz w:val="28"/>
                <w:szCs w:val="28"/>
              </w:rPr>
              <w:t xml:space="preserve">.00313_2013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05C9F">
              <w:rPr>
                <w:rFonts w:ascii="Tahoma" w:hAnsi="Tahoma" w:cs="Tahoma"/>
                <w:b/>
                <w:sz w:val="28"/>
                <w:szCs w:val="28"/>
              </w:rPr>
              <w:t xml:space="preserve">20/02/2013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305C9F">
              <w:rPr>
                <w:rFonts w:ascii="Tahoma" w:hAnsi="Tahoma" w:cs="Tahoma"/>
              </w:rPr>
              <w:t>Det.Sett.IV-Integ</w:t>
            </w:r>
            <w:proofErr w:type="spellEnd"/>
            <w:r w:rsidR="00305C9F">
              <w:rPr>
                <w:rFonts w:ascii="Tahoma" w:hAnsi="Tahoma" w:cs="Tahoma"/>
              </w:rPr>
              <w:t xml:space="preserve"> RCS 00019/2013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05C9F">
              <w:rPr>
                <w:rFonts w:ascii="Tahoma" w:hAnsi="Tahoma" w:cs="Tahoma"/>
              </w:rPr>
              <w:t xml:space="preserve">20/02/2013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05C9F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05C9F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05C9F">
              <w:rPr>
                <w:rFonts w:ascii="Tahoma" w:hAnsi="Tahoma" w:cs="Tahoma"/>
                <w:b/>
              </w:rPr>
              <w:t xml:space="preserve">NICOLA FANELLI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05C9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05C9F">
        <w:rPr>
          <w:rFonts w:ascii="Tahoma" w:hAnsi="Tahoma" w:cs="Tahoma"/>
          <w:b/>
        </w:rPr>
        <w:t xml:space="preserve">Lavori di “Riqualificazione della Lama Pagano nell’ambito del PIRP” – Determinazione Ufficio Direzione Lavori e Responsabile della Sicurezza in fase di esecuzione.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05C9F" w:rsidRDefault="00305C9F" w:rsidP="00305C9F">
      <w:pPr>
        <w:rPr>
          <w:rFonts w:ascii="Tahoma" w:hAnsi="Tahoma" w:cs="Tahoma"/>
        </w:rPr>
      </w:pPr>
    </w:p>
    <w:p w:rsidR="00305C9F" w:rsidRPr="00305C9F" w:rsidRDefault="00305C9F" w:rsidP="00305C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GRASSI </w:t>
      </w:r>
    </w:p>
    <w:p w:rsidR="00305C9F" w:rsidRPr="00305C9F" w:rsidRDefault="00305C9F" w:rsidP="00305C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FLAVIANO PALAZZO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5C9F" w:rsidRDefault="00305C9F">
      <w:r>
        <w:separator/>
      </w:r>
    </w:p>
  </w:endnote>
  <w:endnote w:type="continuationSeparator" w:id="1">
    <w:p w:rsidR="00305C9F" w:rsidRDefault="00305C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5C9F" w:rsidRDefault="00305C9F">
      <w:r>
        <w:separator/>
      </w:r>
    </w:p>
  </w:footnote>
  <w:footnote w:type="continuationSeparator" w:id="1">
    <w:p w:rsidR="00305C9F" w:rsidRDefault="00305C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05C9F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fanelli.nicola</dc:creator>
  <cp:keywords/>
  <cp:lastModifiedBy>fanelli.nicola</cp:lastModifiedBy>
  <cp:revision>1</cp:revision>
  <dcterms:created xsi:type="dcterms:W3CDTF">2013-02-21T08:48:00Z</dcterms:created>
  <dcterms:modified xsi:type="dcterms:W3CDTF">2013-02-21T08:48:00Z</dcterms:modified>
</cp:coreProperties>
</file>