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2674D">
              <w:rPr>
                <w:rFonts w:ascii="Tahoma" w:hAnsi="Tahoma" w:cs="Tahoma"/>
                <w:b/>
                <w:sz w:val="28"/>
                <w:szCs w:val="28"/>
              </w:rPr>
              <w:t xml:space="preserve">R.C.G.00606_2013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2674D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2674D">
              <w:rPr>
                <w:rFonts w:ascii="Tahoma" w:hAnsi="Tahoma" w:cs="Tahoma"/>
              </w:rPr>
              <w:t xml:space="preserve">Det.Sett.I-Integr RCS 00086/2013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2674D">
              <w:rPr>
                <w:rFonts w:ascii="Tahoma" w:hAnsi="Tahoma" w:cs="Tahoma"/>
              </w:rPr>
              <w:t xml:space="preserve">10/04/2013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2674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2674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2674D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2674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2674D">
        <w:rPr>
          <w:rFonts w:ascii="Tahoma" w:hAnsi="Tahoma" w:cs="Tahoma"/>
          <w:b/>
        </w:rPr>
        <w:t xml:space="preserve">ELEZIONI POLITICHE 24 E 25 FEBBRAIO 2013.- LIQUIDAZIONE STRAORDINARIO PERSONALE COMUNALE.-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2674D" w:rsidRDefault="00D2674D" w:rsidP="00D2674D">
      <w:pPr>
        <w:rPr>
          <w:rFonts w:ascii="Tahoma" w:hAnsi="Tahoma" w:cs="Tahoma"/>
        </w:rPr>
      </w:pP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VITTORIA LUCIA BARLETTA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GIOVANNI PORCELLI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IVANA PELUSO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ANTONIO ROTONDO (delega vice sindaco piccole e medie imprese, industria, artigianato, ambiente)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ANGELO ANNESE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CAMPANELLI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ROTONDO (delega vice sindaco piccole e medie imprese, industria, artigianato, ambiente)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ALBERTO PASQUALONE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PIERO BARLETTA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SPINOSA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ROSANNA PERRICCI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ALESSANDRO NAPOLETANO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BRUNO COLUCCI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MARTIRADONNA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NAPOLITANO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ALDO ZAZZERA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ALFREDO SPECCHIA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PIERRO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TAMBORRINO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GIACOMO RIZZO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GIAMPIETRO RISIMINI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CIACCIA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ONOFRIO LAMANNA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STEFANO LACATENA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SANTACESARIA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GIACOMO PIEPOLI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ANGELO ANNESE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ALBERTO MINOIA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GIOVANNI PALMISANO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LEGGIERO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LEOCI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MARILU' NAPOLETANO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ANGELO FRANCESCO FIUME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LOTESORIERE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CECILIA MATERA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SUMA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RECCHIUTO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ROCCO SANTOSTASI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SERGIO MARASCIULO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ANGELO LAVENEZIANA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FIUME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MARTELLOTTA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MASSIMO MASTRONARDI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DOMINICO MASI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MARCELLO LAGALANTE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ROTONDO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MARIO LAMANNA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NOTARANGELO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DOMENICO LAPERTOSA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VITO ONOFRIO LAMANNA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MARTELLOTTA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CECILIA MATERA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ALBERTO MINOIA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STEFANO LACATENA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FIUME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GIACOMO RIZZO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CIACCIA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SANTACESARIA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MARCELLO LAGALANTE </w:t>
      </w:r>
    </w:p>
    <w:p w:rsidR="00D2674D" w:rsidRPr="00D2674D" w:rsidRDefault="00D2674D" w:rsidP="00D26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TAMBORRINO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74D" w:rsidRDefault="00D2674D">
      <w:r>
        <w:separator/>
      </w:r>
    </w:p>
  </w:endnote>
  <w:endnote w:type="continuationSeparator" w:id="0">
    <w:p w:rsidR="00D2674D" w:rsidRDefault="00D267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74D" w:rsidRDefault="00D2674D">
      <w:r>
        <w:separator/>
      </w:r>
    </w:p>
  </w:footnote>
  <w:footnote w:type="continuationSeparator" w:id="0">
    <w:p w:rsidR="00D2674D" w:rsidRDefault="00D267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2674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2013-04-17T11:36:00Z</dcterms:created>
  <dcterms:modified xsi:type="dcterms:W3CDTF">2013-04-17T11:36:00Z</dcterms:modified>
</cp:coreProperties>
</file>