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61AC">
              <w:rPr>
                <w:rFonts w:ascii="Tahoma" w:hAnsi="Tahoma" w:cs="Tahoma"/>
                <w:b/>
                <w:sz w:val="28"/>
                <w:szCs w:val="28"/>
              </w:rPr>
              <w:t xml:space="preserve">R.C.G.00894_2014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61AC">
              <w:rPr>
                <w:rFonts w:ascii="Tahoma" w:hAnsi="Tahoma" w:cs="Tahoma"/>
                <w:b/>
                <w:sz w:val="28"/>
                <w:szCs w:val="28"/>
              </w:rPr>
              <w:t xml:space="preserve">30/07/2014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61AC">
              <w:rPr>
                <w:rFonts w:ascii="Tahoma" w:hAnsi="Tahoma" w:cs="Tahoma"/>
              </w:rPr>
              <w:t xml:space="preserve">Det.Sett.I-Integr RCS 00246/2014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61AC">
              <w:rPr>
                <w:rFonts w:ascii="Tahoma" w:hAnsi="Tahoma" w:cs="Tahoma"/>
              </w:rPr>
              <w:t xml:space="preserve">11/07/2014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61A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61AC">
              <w:rPr>
                <w:rFonts w:ascii="Tahoma" w:hAnsi="Tahoma" w:cs="Tahoma"/>
                <w:b/>
              </w:rPr>
              <w:t xml:space="preserve">CHRISTIANA ANGLANA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61AC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61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61AC">
        <w:rPr>
          <w:rFonts w:ascii="Tahoma" w:hAnsi="Tahoma" w:cs="Tahoma"/>
          <w:b/>
        </w:rPr>
        <w:t xml:space="preserve">SENTENZA TRIBUNALE DI BARI SEZIONE MONOPOLI N. 146/2013 RESA NEL GIUDIZIO DI APPELLO PROMOSSO DA EQUITALIA E COMUNE DI MONOPOLI C/SANTORO FILOMENA AMALIA. ACCERTAMENTO ENTRATA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361AC" w:rsidRDefault="00D361AC" w:rsidP="00D361AC">
      <w:pPr>
        <w:rPr>
          <w:rFonts w:ascii="Tahoma" w:hAnsi="Tahoma" w:cs="Tahoma"/>
        </w:rPr>
      </w:pPr>
    </w:p>
    <w:p w:rsidR="00D361AC" w:rsidRPr="00D361AC" w:rsidRDefault="00D361AC" w:rsidP="00D361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1AC" w:rsidRDefault="00D361AC">
      <w:r>
        <w:separator/>
      </w:r>
    </w:p>
  </w:endnote>
  <w:endnote w:type="continuationSeparator" w:id="1">
    <w:p w:rsidR="00D361AC" w:rsidRDefault="00D36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1AC" w:rsidRDefault="00D361AC">
      <w:r>
        <w:separator/>
      </w:r>
    </w:p>
  </w:footnote>
  <w:footnote w:type="continuationSeparator" w:id="1">
    <w:p w:rsidR="00D361AC" w:rsidRDefault="00D36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61AC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2014-07-30T08:38:00Z</dcterms:created>
  <dcterms:modified xsi:type="dcterms:W3CDTF">2014-07-30T08:38:00Z</dcterms:modified>
</cp:coreProperties>
</file>