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4E" w:rsidRPr="00E857B2" w:rsidRDefault="00EB5F4E" w:rsidP="00EB5F4E">
      <w:pPr>
        <w:pStyle w:val="Standard"/>
        <w:spacing w:line="360" w:lineRule="auto"/>
        <w:ind w:right="616" w:hanging="142"/>
        <w:jc w:val="center"/>
        <w:rPr>
          <w:sz w:val="22"/>
          <w:szCs w:val="22"/>
        </w:rPr>
      </w:pPr>
      <w:r w:rsidRPr="00E857B2">
        <w:rPr>
          <w:noProof/>
          <w:sz w:val="22"/>
          <w:szCs w:val="22"/>
        </w:rPr>
        <w:drawing>
          <wp:inline distT="0" distB="0" distL="0" distR="0">
            <wp:extent cx="771525" cy="7810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4E" w:rsidRPr="00E857B2" w:rsidRDefault="00EB5F4E" w:rsidP="00EB5F4E">
      <w:pPr>
        <w:pStyle w:val="Standard"/>
        <w:rPr>
          <w:sz w:val="22"/>
          <w:szCs w:val="22"/>
        </w:rPr>
      </w:pPr>
    </w:p>
    <w:p w:rsidR="00EB5F4E" w:rsidRPr="00E857B2" w:rsidRDefault="00EB5F4E" w:rsidP="00EB5F4E">
      <w:pPr>
        <w:pStyle w:val="Standard"/>
        <w:jc w:val="center"/>
        <w:rPr>
          <w:sz w:val="22"/>
          <w:szCs w:val="22"/>
        </w:rPr>
      </w:pPr>
      <w:r w:rsidRPr="00E857B2">
        <w:rPr>
          <w:sz w:val="22"/>
          <w:szCs w:val="22"/>
        </w:rPr>
        <w:t>CITTÀ DI MONOPOLI</w:t>
      </w:r>
    </w:p>
    <w:p w:rsidR="00EB5F4E" w:rsidRPr="00E857B2" w:rsidRDefault="00EB5F4E" w:rsidP="00EB5F4E">
      <w:pPr>
        <w:pStyle w:val="Standard"/>
        <w:jc w:val="center"/>
        <w:rPr>
          <w:sz w:val="22"/>
          <w:szCs w:val="22"/>
        </w:rPr>
      </w:pPr>
      <w:r w:rsidRPr="00E857B2">
        <w:rPr>
          <w:sz w:val="22"/>
          <w:szCs w:val="22"/>
        </w:rPr>
        <w:t>(Città Metropolitana di Bari)</w:t>
      </w:r>
    </w:p>
    <w:p w:rsidR="00EB5F4E" w:rsidRPr="00E857B2" w:rsidRDefault="00EB5F4E" w:rsidP="00EB5F4E">
      <w:pPr>
        <w:pStyle w:val="Standard"/>
        <w:jc w:val="center"/>
        <w:rPr>
          <w:spacing w:val="30"/>
          <w:sz w:val="22"/>
          <w:szCs w:val="22"/>
        </w:rPr>
      </w:pPr>
      <w:r w:rsidRPr="00E857B2">
        <w:rPr>
          <w:spacing w:val="30"/>
          <w:sz w:val="22"/>
          <w:szCs w:val="22"/>
        </w:rPr>
        <w:t>____________________</w:t>
      </w:r>
    </w:p>
    <w:p w:rsidR="00EB5F4E" w:rsidRPr="00E857B2" w:rsidRDefault="00EB5F4E" w:rsidP="00EB5F4E">
      <w:pPr>
        <w:pStyle w:val="Standard"/>
        <w:ind w:left="-142"/>
        <w:jc w:val="center"/>
        <w:rPr>
          <w:b/>
          <w:i/>
          <w:sz w:val="22"/>
          <w:szCs w:val="22"/>
        </w:rPr>
      </w:pPr>
      <w:r w:rsidRPr="00E857B2">
        <w:rPr>
          <w:b/>
          <w:i/>
          <w:sz w:val="22"/>
          <w:szCs w:val="22"/>
        </w:rPr>
        <w:t>AREA ORGANIZZATIVA V</w:t>
      </w:r>
    </w:p>
    <w:p w:rsidR="00EB5F4E" w:rsidRPr="00E857B2" w:rsidRDefault="00EB5F4E" w:rsidP="00EB5F4E">
      <w:pPr>
        <w:pStyle w:val="Textbody"/>
        <w:spacing w:line="240" w:lineRule="auto"/>
        <w:jc w:val="both"/>
        <w:rPr>
          <w:sz w:val="22"/>
          <w:szCs w:val="22"/>
        </w:rPr>
      </w:pPr>
    </w:p>
    <w:p w:rsidR="00EB5F4E" w:rsidRPr="00E857B2" w:rsidRDefault="00EB5F4E" w:rsidP="00EB5F4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857B2">
        <w:rPr>
          <w:rFonts w:ascii="Times New Roman" w:hAnsi="Times New Roman" w:cs="Times New Roman"/>
          <w:b/>
          <w:bCs/>
        </w:rPr>
        <w:t>AVVISO PUB</w:t>
      </w:r>
      <w:r w:rsidR="0098353F" w:rsidRPr="00E857B2">
        <w:rPr>
          <w:rFonts w:ascii="Times New Roman" w:hAnsi="Times New Roman" w:cs="Times New Roman"/>
          <w:b/>
          <w:bCs/>
        </w:rPr>
        <w:t>BLICO PER L’ASSEGNAZIONE DI “CHRISTMAS CARD</w:t>
      </w:r>
      <w:r w:rsidR="00027154" w:rsidRPr="00E857B2">
        <w:rPr>
          <w:rFonts w:ascii="Times New Roman" w:hAnsi="Times New Roman" w:cs="Times New Roman"/>
          <w:b/>
          <w:bCs/>
        </w:rPr>
        <w:t>S</w:t>
      </w:r>
      <w:r w:rsidR="0098353F" w:rsidRPr="00E857B2">
        <w:rPr>
          <w:rFonts w:ascii="Times New Roman" w:hAnsi="Times New Roman" w:cs="Times New Roman"/>
          <w:b/>
          <w:bCs/>
        </w:rPr>
        <w:t>”</w:t>
      </w:r>
      <w:r w:rsidR="007E6C39" w:rsidRPr="00E857B2">
        <w:rPr>
          <w:rFonts w:ascii="Times New Roman" w:hAnsi="Times New Roman" w:cs="Times New Roman"/>
          <w:b/>
          <w:bCs/>
        </w:rPr>
        <w:t xml:space="preserve"> </w:t>
      </w:r>
      <w:r w:rsidRPr="00E857B2">
        <w:rPr>
          <w:rFonts w:ascii="Times New Roman" w:hAnsi="Times New Roman" w:cs="Times New Roman"/>
          <w:b/>
          <w:bCs/>
        </w:rPr>
        <w:t xml:space="preserve">IN FAVORE DI FAMIGLIE </w:t>
      </w:r>
      <w:r w:rsidR="007E6C39" w:rsidRPr="00E857B2">
        <w:rPr>
          <w:rFonts w:ascii="Times New Roman" w:hAnsi="Times New Roman" w:cs="Times New Roman"/>
          <w:b/>
          <w:bCs/>
        </w:rPr>
        <w:t xml:space="preserve">CON FIGLI MINORI IN CONDIZIONI DI DISAGIO ECONOMICO E SOCIALE </w:t>
      </w:r>
    </w:p>
    <w:p w:rsidR="00EB5F4E" w:rsidRPr="00E857B2" w:rsidRDefault="00EB5F4E" w:rsidP="00EB5F4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57B2">
        <w:rPr>
          <w:rFonts w:ascii="Times New Roman" w:hAnsi="Times New Roman" w:cs="Times New Roman"/>
          <w:b/>
        </w:rPr>
        <w:t xml:space="preserve">(deliberazione di Giunta Comunale n. </w:t>
      </w:r>
      <w:r w:rsidR="00625296">
        <w:rPr>
          <w:rFonts w:ascii="Times New Roman" w:hAnsi="Times New Roman" w:cs="Times New Roman"/>
          <w:b/>
        </w:rPr>
        <w:t xml:space="preserve">238 </w:t>
      </w:r>
      <w:r w:rsidRPr="00E857B2">
        <w:rPr>
          <w:rFonts w:ascii="Times New Roman" w:hAnsi="Times New Roman" w:cs="Times New Roman"/>
          <w:b/>
        </w:rPr>
        <w:t>del</w:t>
      </w:r>
      <w:r w:rsidR="00625296">
        <w:rPr>
          <w:rFonts w:ascii="Times New Roman" w:hAnsi="Times New Roman" w:cs="Times New Roman"/>
          <w:b/>
        </w:rPr>
        <w:t xml:space="preserve"> 19/11/21</w:t>
      </w:r>
      <w:r w:rsidRPr="00E857B2">
        <w:rPr>
          <w:rFonts w:ascii="Times New Roman" w:hAnsi="Times New Roman" w:cs="Times New Roman"/>
          <w:b/>
        </w:rPr>
        <w:t>)</w:t>
      </w:r>
    </w:p>
    <w:p w:rsidR="00EB5F4E" w:rsidRPr="00E857B2" w:rsidRDefault="00EB5F4E" w:rsidP="00EB5F4E">
      <w:pPr>
        <w:pStyle w:val="Textbody"/>
        <w:spacing w:line="240" w:lineRule="auto"/>
        <w:jc w:val="center"/>
        <w:rPr>
          <w:b/>
          <w:sz w:val="22"/>
          <w:szCs w:val="22"/>
        </w:rPr>
      </w:pPr>
    </w:p>
    <w:p w:rsidR="00EB5F4E" w:rsidRPr="00E857B2" w:rsidRDefault="00EB5F4E" w:rsidP="00EB5F4E">
      <w:pPr>
        <w:pStyle w:val="Standard"/>
        <w:jc w:val="center"/>
        <w:rPr>
          <w:b/>
          <w:bCs/>
          <w:sz w:val="22"/>
          <w:szCs w:val="22"/>
        </w:rPr>
      </w:pPr>
      <w:r w:rsidRPr="00E857B2">
        <w:rPr>
          <w:b/>
          <w:bCs/>
          <w:sz w:val="22"/>
          <w:szCs w:val="22"/>
        </w:rPr>
        <w:t>Si rende noto che</w:t>
      </w:r>
    </w:p>
    <w:p w:rsidR="00EB5F4E" w:rsidRPr="00E857B2" w:rsidRDefault="00EB5F4E" w:rsidP="00EB5F4E">
      <w:pPr>
        <w:pStyle w:val="Standard"/>
        <w:jc w:val="center"/>
        <w:rPr>
          <w:b/>
          <w:bCs/>
          <w:sz w:val="22"/>
          <w:szCs w:val="22"/>
        </w:rPr>
      </w:pPr>
    </w:p>
    <w:p w:rsidR="00EB5F4E" w:rsidRPr="00E857B2" w:rsidRDefault="00EB5F4E" w:rsidP="00ED2B88">
      <w:pPr>
        <w:pStyle w:val="NormaleWeb"/>
        <w:spacing w:after="0"/>
        <w:jc w:val="both"/>
        <w:rPr>
          <w:sz w:val="22"/>
          <w:szCs w:val="22"/>
        </w:rPr>
      </w:pPr>
      <w:r w:rsidRPr="00E857B2">
        <w:rPr>
          <w:bCs/>
          <w:sz w:val="22"/>
          <w:szCs w:val="22"/>
        </w:rPr>
        <w:t xml:space="preserve">il Comune di Monopoli intende </w:t>
      </w:r>
      <w:r w:rsidR="0060463D" w:rsidRPr="00E857B2">
        <w:rPr>
          <w:bCs/>
          <w:sz w:val="22"/>
          <w:szCs w:val="22"/>
        </w:rPr>
        <w:t>adottare una misura di sostegno in favore delle famiglie con figli minori in condizi</w:t>
      </w:r>
      <w:r w:rsidR="00A81F77">
        <w:rPr>
          <w:bCs/>
          <w:sz w:val="22"/>
          <w:szCs w:val="22"/>
        </w:rPr>
        <w:t>oni di disagio socio-economico</w:t>
      </w:r>
      <w:r w:rsidR="0060463D" w:rsidRPr="00E857B2">
        <w:rPr>
          <w:sz w:val="22"/>
          <w:szCs w:val="22"/>
        </w:rPr>
        <w:t>, mediante</w:t>
      </w:r>
      <w:r w:rsidRPr="00E857B2">
        <w:rPr>
          <w:bCs/>
          <w:sz w:val="22"/>
          <w:szCs w:val="22"/>
        </w:rPr>
        <w:t xml:space="preserve"> </w:t>
      </w:r>
      <w:r w:rsidR="0098353F" w:rsidRPr="00E857B2">
        <w:rPr>
          <w:sz w:val="22"/>
          <w:szCs w:val="22"/>
        </w:rPr>
        <w:t>l’assegnazione di</w:t>
      </w:r>
      <w:r w:rsidR="00E26B99" w:rsidRPr="00E857B2">
        <w:rPr>
          <w:sz w:val="22"/>
          <w:szCs w:val="22"/>
        </w:rPr>
        <w:t xml:space="preserve"> “Christmas Card”</w:t>
      </w:r>
      <w:r w:rsidR="0060463D" w:rsidRPr="00E857B2">
        <w:rPr>
          <w:color w:val="000000"/>
          <w:sz w:val="22"/>
          <w:szCs w:val="22"/>
        </w:rPr>
        <w:t xml:space="preserve"> da utilizzare per l'acquisto di beni di vario genere presso gli esercizi commerciali presenti sul territorio comunale che aderiscono all'iniziativa.</w:t>
      </w:r>
    </w:p>
    <w:p w:rsidR="00EB5F4E" w:rsidRPr="00E857B2" w:rsidRDefault="00EB5F4E" w:rsidP="00ED2B88">
      <w:pPr>
        <w:pStyle w:val="Standard"/>
        <w:jc w:val="both"/>
        <w:rPr>
          <w:sz w:val="22"/>
          <w:szCs w:val="22"/>
        </w:rPr>
      </w:pPr>
      <w:r w:rsidRPr="00E857B2">
        <w:rPr>
          <w:sz w:val="22"/>
          <w:szCs w:val="22"/>
        </w:rPr>
        <w:t xml:space="preserve">Per tale intervento il Comune di Monopoli </w:t>
      </w:r>
      <w:r w:rsidR="00027154" w:rsidRPr="00E857B2">
        <w:rPr>
          <w:sz w:val="22"/>
          <w:szCs w:val="22"/>
        </w:rPr>
        <w:t>ha destinato</w:t>
      </w:r>
      <w:r w:rsidRPr="00E857B2">
        <w:rPr>
          <w:sz w:val="22"/>
          <w:szCs w:val="22"/>
        </w:rPr>
        <w:t xml:space="preserve"> la somma di € </w:t>
      </w:r>
      <w:r w:rsidR="00F4491D">
        <w:rPr>
          <w:sz w:val="22"/>
          <w:szCs w:val="22"/>
        </w:rPr>
        <w:t>5</w:t>
      </w:r>
      <w:r w:rsidR="000140AC" w:rsidRPr="00E857B2">
        <w:rPr>
          <w:sz w:val="22"/>
          <w:szCs w:val="22"/>
        </w:rPr>
        <w:t>0</w:t>
      </w:r>
      <w:r w:rsidRPr="00E857B2">
        <w:rPr>
          <w:sz w:val="22"/>
          <w:szCs w:val="22"/>
        </w:rPr>
        <w:t xml:space="preserve">.000,00.   </w:t>
      </w:r>
    </w:p>
    <w:p w:rsidR="00EB5F4E" w:rsidRPr="00E857B2" w:rsidRDefault="00EB5F4E" w:rsidP="005323E7">
      <w:pPr>
        <w:pStyle w:val="Standard"/>
        <w:jc w:val="both"/>
        <w:rPr>
          <w:sz w:val="22"/>
          <w:szCs w:val="22"/>
        </w:rPr>
      </w:pPr>
    </w:p>
    <w:p w:rsidR="00EB5F4E" w:rsidRPr="00E857B2" w:rsidRDefault="000C6A37" w:rsidP="005323E7">
      <w:pPr>
        <w:pStyle w:val="Standard"/>
        <w:jc w:val="center"/>
        <w:rPr>
          <w:b/>
          <w:bCs/>
          <w:sz w:val="22"/>
          <w:szCs w:val="22"/>
        </w:rPr>
      </w:pPr>
      <w:r w:rsidRPr="00E857B2">
        <w:rPr>
          <w:b/>
          <w:bCs/>
          <w:sz w:val="22"/>
          <w:szCs w:val="22"/>
        </w:rPr>
        <w:t>Oggetto e beneficiari</w:t>
      </w:r>
    </w:p>
    <w:p w:rsidR="00A86645" w:rsidRPr="00E857B2" w:rsidRDefault="00A86645" w:rsidP="005323E7">
      <w:pPr>
        <w:pStyle w:val="Standard"/>
        <w:jc w:val="both"/>
        <w:rPr>
          <w:b/>
          <w:bCs/>
          <w:sz w:val="22"/>
          <w:szCs w:val="22"/>
        </w:rPr>
      </w:pPr>
    </w:p>
    <w:p w:rsidR="00A86645" w:rsidRPr="00E857B2" w:rsidRDefault="00A86645" w:rsidP="00ED2B88">
      <w:pPr>
        <w:pStyle w:val="NormaleWeb"/>
        <w:spacing w:before="0" w:beforeAutospacing="0"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La “Christmas Card” potrà essere utilizzata per l'acquisto dei seguenti prodotti:</w:t>
      </w:r>
    </w:p>
    <w:p w:rsidR="00A86645" w:rsidRPr="00E857B2" w:rsidRDefault="00A86645" w:rsidP="005323E7">
      <w:pPr>
        <w:pStyle w:val="NormaleWeb"/>
        <w:numPr>
          <w:ilvl w:val="0"/>
          <w:numId w:val="7"/>
        </w:numPr>
        <w:spacing w:before="0" w:beforeAutospacing="0"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di cartolibrerie;</w:t>
      </w:r>
    </w:p>
    <w:p w:rsidR="00A86645" w:rsidRPr="00E857B2" w:rsidRDefault="00A86645" w:rsidP="005323E7">
      <w:pPr>
        <w:pStyle w:val="NormaleWeb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di giocattoli;</w:t>
      </w:r>
    </w:p>
    <w:p w:rsidR="00A86645" w:rsidRPr="00E857B2" w:rsidRDefault="00A86645" w:rsidP="005323E7">
      <w:pPr>
        <w:pStyle w:val="NormaleWeb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di abbigliamento;</w:t>
      </w:r>
    </w:p>
    <w:p w:rsidR="00A86645" w:rsidRPr="00E857B2" w:rsidRDefault="00A86645" w:rsidP="005323E7">
      <w:pPr>
        <w:pStyle w:val="NormaleWeb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di calzature;</w:t>
      </w:r>
    </w:p>
    <w:p w:rsidR="00A86645" w:rsidRPr="00E857B2" w:rsidRDefault="00A86645" w:rsidP="005323E7">
      <w:pPr>
        <w:pStyle w:val="NormaleWeb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di intimo;</w:t>
      </w:r>
    </w:p>
    <w:p w:rsidR="00A86645" w:rsidRPr="00E857B2" w:rsidRDefault="00A86645" w:rsidP="005323E7">
      <w:pPr>
        <w:pStyle w:val="NormaleWeb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per la scuola;</w:t>
      </w:r>
    </w:p>
    <w:p w:rsidR="00A86645" w:rsidRPr="00E857B2" w:rsidRDefault="00A86645" w:rsidP="005323E7">
      <w:pPr>
        <w:pStyle w:val="NormaleWeb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di telefonia;</w:t>
      </w:r>
    </w:p>
    <w:p w:rsidR="00A86645" w:rsidRPr="00E857B2" w:rsidRDefault="00A86645" w:rsidP="005323E7">
      <w:pPr>
        <w:pStyle w:val="NormaleWeb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di elettronica;</w:t>
      </w:r>
    </w:p>
    <w:p w:rsidR="00A86645" w:rsidRPr="00E857B2" w:rsidRDefault="00A86645" w:rsidP="005323E7">
      <w:pPr>
        <w:pStyle w:val="NormaleWeb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sportivi;</w:t>
      </w:r>
    </w:p>
    <w:p w:rsidR="00027154" w:rsidRPr="00E857B2" w:rsidRDefault="009C4848" w:rsidP="00AE49F9">
      <w:pPr>
        <w:pStyle w:val="NormaleWeb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E857B2">
        <w:rPr>
          <w:color w:val="000000"/>
          <w:sz w:val="22"/>
          <w:szCs w:val="22"/>
        </w:rPr>
        <w:t>articoli per la persona</w:t>
      </w:r>
      <w:r w:rsidR="007D7E90" w:rsidRPr="00E857B2">
        <w:rPr>
          <w:color w:val="000000"/>
          <w:sz w:val="22"/>
          <w:szCs w:val="22"/>
        </w:rPr>
        <w:t xml:space="preserve"> (es. estetica, profumeria, ecc)</w:t>
      </w:r>
      <w:r w:rsidR="00027154" w:rsidRPr="00E857B2">
        <w:rPr>
          <w:color w:val="000000"/>
          <w:sz w:val="22"/>
          <w:szCs w:val="22"/>
        </w:rPr>
        <w:t>.</w:t>
      </w:r>
    </w:p>
    <w:p w:rsidR="00AE49F9" w:rsidRPr="00E857B2" w:rsidRDefault="00AE49F9" w:rsidP="00027154">
      <w:pPr>
        <w:pStyle w:val="NormaleWeb"/>
        <w:spacing w:after="0"/>
        <w:ind w:left="720"/>
        <w:jc w:val="both"/>
        <w:rPr>
          <w:sz w:val="22"/>
          <w:szCs w:val="22"/>
        </w:rPr>
      </w:pPr>
    </w:p>
    <w:p w:rsidR="000C6A37" w:rsidRPr="00E857B2" w:rsidRDefault="000C6A37" w:rsidP="00ED2B88">
      <w:pPr>
        <w:spacing w:after="0"/>
        <w:jc w:val="both"/>
        <w:rPr>
          <w:rFonts w:ascii="Times New Roman" w:hAnsi="Times New Roman" w:cs="Times New Roman"/>
        </w:rPr>
      </w:pPr>
      <w:r w:rsidRPr="00E857B2">
        <w:rPr>
          <w:rFonts w:ascii="Times New Roman" w:hAnsi="Times New Roman" w:cs="Times New Roman"/>
        </w:rPr>
        <w:t>Possono presentare istanza d</w:t>
      </w:r>
      <w:r w:rsidR="002360B2" w:rsidRPr="00E857B2">
        <w:rPr>
          <w:rFonts w:ascii="Times New Roman" w:hAnsi="Times New Roman" w:cs="Times New Roman"/>
        </w:rPr>
        <w:t>i riconoscimento del bonus</w:t>
      </w:r>
      <w:r w:rsidR="009C4848" w:rsidRPr="00E857B2">
        <w:rPr>
          <w:rFonts w:ascii="Times New Roman" w:hAnsi="Times New Roman" w:cs="Times New Roman"/>
        </w:rPr>
        <w:t xml:space="preserve"> “Christmas Card”</w:t>
      </w:r>
      <w:r w:rsidR="008F5281" w:rsidRPr="00E857B2">
        <w:rPr>
          <w:rFonts w:ascii="Times New Roman" w:hAnsi="Times New Roman" w:cs="Times New Roman"/>
        </w:rPr>
        <w:t xml:space="preserve"> </w:t>
      </w:r>
      <w:r w:rsidRPr="00E857B2">
        <w:rPr>
          <w:rFonts w:ascii="Times New Roman" w:hAnsi="Times New Roman" w:cs="Times New Roman"/>
        </w:rPr>
        <w:t>i nuclei familiari</w:t>
      </w:r>
      <w:r w:rsidR="008F5281" w:rsidRPr="00E857B2">
        <w:rPr>
          <w:rFonts w:ascii="Times New Roman" w:hAnsi="Times New Roman" w:cs="Times New Roman"/>
        </w:rPr>
        <w:t xml:space="preserve"> con minori</w:t>
      </w:r>
      <w:r w:rsidR="007D7E90" w:rsidRPr="00E857B2">
        <w:rPr>
          <w:rFonts w:ascii="Times New Roman" w:hAnsi="Times New Roman" w:cs="Times New Roman"/>
        </w:rPr>
        <w:t>,</w:t>
      </w:r>
      <w:r w:rsidR="00FD51F0" w:rsidRPr="00E857B2">
        <w:rPr>
          <w:rFonts w:ascii="Times New Roman" w:hAnsi="Times New Roman" w:cs="Times New Roman"/>
        </w:rPr>
        <w:t xml:space="preserve"> </w:t>
      </w:r>
      <w:r w:rsidRPr="00E857B2">
        <w:rPr>
          <w:rFonts w:ascii="Times New Roman" w:hAnsi="Times New Roman" w:cs="Times New Roman"/>
        </w:rPr>
        <w:t>in condizioni economiche di necessità, aventi i seguenti requisiti:</w:t>
      </w:r>
    </w:p>
    <w:p w:rsidR="000C6A37" w:rsidRPr="00E857B2" w:rsidRDefault="000C6A37" w:rsidP="005323E7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0" w:name="_Hlk88559108"/>
      <w:r w:rsidRPr="00E857B2">
        <w:rPr>
          <w:rFonts w:ascii="Times New Roman" w:hAnsi="Times New Roman" w:cs="Times New Roman"/>
        </w:rPr>
        <w:t>residenza nel Comune di Monopoli;</w:t>
      </w:r>
    </w:p>
    <w:p w:rsidR="00EB5F4E" w:rsidRPr="00E857B2" w:rsidRDefault="00EB5F4E" w:rsidP="005323E7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857B2">
        <w:rPr>
          <w:rFonts w:ascii="Times New Roman" w:hAnsi="Times New Roman" w:cs="Times New Roman"/>
        </w:rPr>
        <w:t>ISEE</w:t>
      </w:r>
      <w:r w:rsidR="00FD51F0" w:rsidRPr="00E857B2">
        <w:rPr>
          <w:rFonts w:ascii="Times New Roman" w:hAnsi="Times New Roman" w:cs="Times New Roman"/>
        </w:rPr>
        <w:t xml:space="preserve"> ordinario o corrente in corso di validità, </w:t>
      </w:r>
      <w:r w:rsidRPr="00E857B2">
        <w:rPr>
          <w:rFonts w:ascii="Times New Roman" w:hAnsi="Times New Roman" w:cs="Times New Roman"/>
        </w:rPr>
        <w:t xml:space="preserve">non superiore a € </w:t>
      </w:r>
      <w:r w:rsidR="001A5AA1">
        <w:rPr>
          <w:rFonts w:ascii="Times New Roman" w:hAnsi="Times New Roman" w:cs="Times New Roman"/>
        </w:rPr>
        <w:t>7.5</w:t>
      </w:r>
      <w:r w:rsidR="000C6A37" w:rsidRPr="00E857B2">
        <w:rPr>
          <w:rFonts w:ascii="Times New Roman" w:hAnsi="Times New Roman" w:cs="Times New Roman"/>
        </w:rPr>
        <w:t>00,00.</w:t>
      </w:r>
    </w:p>
    <w:bookmarkEnd w:id="0"/>
    <w:p w:rsidR="00EB5F4E" w:rsidRPr="00E857B2" w:rsidRDefault="00EB5F4E" w:rsidP="00EB5F4E">
      <w:pPr>
        <w:pStyle w:val="Standard"/>
        <w:jc w:val="both"/>
        <w:rPr>
          <w:sz w:val="22"/>
          <w:szCs w:val="22"/>
        </w:rPr>
      </w:pPr>
    </w:p>
    <w:p w:rsidR="00495E0D" w:rsidRPr="00E857B2" w:rsidRDefault="002360B2" w:rsidP="00495E0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57B2">
        <w:rPr>
          <w:rFonts w:ascii="Times New Roman" w:hAnsi="Times New Roman" w:cs="Times New Roman"/>
          <w:b/>
          <w:bCs/>
        </w:rPr>
        <w:t>Importo</w:t>
      </w:r>
    </w:p>
    <w:p w:rsidR="00495E0D" w:rsidRPr="00E857B2" w:rsidRDefault="00495E0D" w:rsidP="00495E0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51F0" w:rsidRPr="00E857B2" w:rsidRDefault="009C4848" w:rsidP="00ED2B88">
      <w:pPr>
        <w:spacing w:line="276" w:lineRule="auto"/>
        <w:jc w:val="both"/>
        <w:rPr>
          <w:rFonts w:ascii="Times New Roman" w:hAnsi="Times New Roman" w:cs="Times New Roman"/>
        </w:rPr>
      </w:pPr>
      <w:r w:rsidRPr="00E857B2">
        <w:rPr>
          <w:rFonts w:ascii="Times New Roman" w:hAnsi="Times New Roman" w:cs="Times New Roman"/>
        </w:rPr>
        <w:t xml:space="preserve">La “Christmas Card” </w:t>
      </w:r>
      <w:r w:rsidR="00495E0D" w:rsidRPr="00E857B2">
        <w:rPr>
          <w:rFonts w:ascii="Times New Roman" w:hAnsi="Times New Roman" w:cs="Times New Roman"/>
        </w:rPr>
        <w:t xml:space="preserve">costituisce un beneficio una tantum, il cui importo è determinato </w:t>
      </w:r>
      <w:r w:rsidR="008C56F2" w:rsidRPr="00E857B2">
        <w:rPr>
          <w:rFonts w:ascii="Times New Roman" w:hAnsi="Times New Roman" w:cs="Times New Roman"/>
        </w:rPr>
        <w:t>in</w:t>
      </w:r>
      <w:r w:rsidR="00495E0D" w:rsidRPr="00E857B2">
        <w:rPr>
          <w:rFonts w:ascii="Times New Roman" w:hAnsi="Times New Roman" w:cs="Times New Roman"/>
        </w:rPr>
        <w:t xml:space="preserve"> € 50,00 per ogni</w:t>
      </w:r>
      <w:r w:rsidR="008C56F2" w:rsidRPr="00E857B2">
        <w:rPr>
          <w:rFonts w:ascii="Times New Roman" w:hAnsi="Times New Roman" w:cs="Times New Roman"/>
        </w:rPr>
        <w:t xml:space="preserve"> figlio minore</w:t>
      </w:r>
      <w:r w:rsidR="007D7E90" w:rsidRPr="00E857B2">
        <w:rPr>
          <w:rFonts w:ascii="Times New Roman" w:hAnsi="Times New Roman" w:cs="Times New Roman"/>
        </w:rPr>
        <w:t>,</w:t>
      </w:r>
      <w:r w:rsidR="00FD51F0" w:rsidRPr="00E857B2">
        <w:rPr>
          <w:rFonts w:ascii="Times New Roman" w:hAnsi="Times New Roman" w:cs="Times New Roman"/>
        </w:rPr>
        <w:t xml:space="preserve"> spendibile negli esercizi commerciali aderenti all’iniziativa</w:t>
      </w:r>
      <w:r w:rsidR="00A81F77">
        <w:rPr>
          <w:rFonts w:ascii="Times New Roman" w:hAnsi="Times New Roman" w:cs="Times New Roman"/>
        </w:rPr>
        <w:t xml:space="preserve">, entro e non oltre il </w:t>
      </w:r>
      <w:r w:rsidR="008B09EB">
        <w:rPr>
          <w:rFonts w:ascii="Times New Roman" w:hAnsi="Times New Roman" w:cs="Times New Roman"/>
        </w:rPr>
        <w:t>06</w:t>
      </w:r>
      <w:r w:rsidR="00A81F77">
        <w:rPr>
          <w:rFonts w:ascii="Times New Roman" w:hAnsi="Times New Roman" w:cs="Times New Roman"/>
        </w:rPr>
        <w:t>/01/202</w:t>
      </w:r>
      <w:r w:rsidR="001A5AA1">
        <w:rPr>
          <w:rFonts w:ascii="Times New Roman" w:hAnsi="Times New Roman" w:cs="Times New Roman"/>
        </w:rPr>
        <w:t>2</w:t>
      </w:r>
      <w:r w:rsidR="00FD51F0" w:rsidRPr="00E857B2">
        <w:rPr>
          <w:rFonts w:ascii="Times New Roman" w:hAnsi="Times New Roman" w:cs="Times New Roman"/>
        </w:rPr>
        <w:t>.</w:t>
      </w:r>
    </w:p>
    <w:p w:rsidR="001A5AA1" w:rsidRDefault="001A5AA1" w:rsidP="00EB5F4E">
      <w:pPr>
        <w:pStyle w:val="Standard"/>
        <w:jc w:val="center"/>
        <w:rPr>
          <w:b/>
          <w:bCs/>
          <w:sz w:val="22"/>
          <w:szCs w:val="22"/>
        </w:rPr>
      </w:pPr>
    </w:p>
    <w:p w:rsidR="006D7E39" w:rsidRDefault="006D7E39" w:rsidP="00EB5F4E">
      <w:pPr>
        <w:pStyle w:val="Standard"/>
        <w:jc w:val="center"/>
        <w:rPr>
          <w:b/>
          <w:bCs/>
          <w:sz w:val="22"/>
          <w:szCs w:val="22"/>
        </w:rPr>
      </w:pPr>
    </w:p>
    <w:p w:rsidR="006D7E39" w:rsidRDefault="006D7E39" w:rsidP="00EB5F4E">
      <w:pPr>
        <w:pStyle w:val="Standard"/>
        <w:jc w:val="center"/>
        <w:rPr>
          <w:b/>
          <w:bCs/>
          <w:sz w:val="22"/>
          <w:szCs w:val="22"/>
        </w:rPr>
      </w:pPr>
    </w:p>
    <w:p w:rsidR="006D7E39" w:rsidRDefault="006D7E39" w:rsidP="00EB5F4E">
      <w:pPr>
        <w:pStyle w:val="Standard"/>
        <w:jc w:val="center"/>
        <w:rPr>
          <w:b/>
          <w:bCs/>
          <w:sz w:val="22"/>
          <w:szCs w:val="22"/>
        </w:rPr>
      </w:pPr>
    </w:p>
    <w:p w:rsidR="006D7E39" w:rsidRDefault="006D7E39" w:rsidP="00EB5F4E">
      <w:pPr>
        <w:pStyle w:val="Standard"/>
        <w:jc w:val="center"/>
        <w:rPr>
          <w:b/>
          <w:bCs/>
          <w:sz w:val="22"/>
          <w:szCs w:val="22"/>
        </w:rPr>
      </w:pPr>
    </w:p>
    <w:p w:rsidR="00EB5F4E" w:rsidRDefault="00913F28" w:rsidP="00EB5F4E">
      <w:pPr>
        <w:pStyle w:val="Standard"/>
        <w:jc w:val="center"/>
        <w:rPr>
          <w:b/>
          <w:bCs/>
          <w:sz w:val="22"/>
          <w:szCs w:val="22"/>
        </w:rPr>
      </w:pPr>
      <w:r w:rsidRPr="00E857B2">
        <w:rPr>
          <w:b/>
          <w:bCs/>
          <w:sz w:val="22"/>
          <w:szCs w:val="22"/>
        </w:rPr>
        <w:lastRenderedPageBreak/>
        <w:t xml:space="preserve">Istanza </w:t>
      </w:r>
      <w:r w:rsidR="00EB5F4E" w:rsidRPr="00E857B2">
        <w:rPr>
          <w:b/>
          <w:bCs/>
          <w:sz w:val="22"/>
          <w:szCs w:val="22"/>
        </w:rPr>
        <w:t>e documentazione richiesta</w:t>
      </w:r>
    </w:p>
    <w:p w:rsidR="001A5AA1" w:rsidRPr="00A4525D" w:rsidRDefault="001A5AA1" w:rsidP="001A5AA1">
      <w:pPr>
        <w:pStyle w:val="Textbody"/>
        <w:spacing w:after="0" w:line="240" w:lineRule="auto"/>
        <w:jc w:val="both"/>
        <w:rPr>
          <w:sz w:val="22"/>
          <w:szCs w:val="22"/>
        </w:rPr>
      </w:pPr>
      <w:r w:rsidRPr="00A4525D">
        <w:rPr>
          <w:sz w:val="22"/>
          <w:szCs w:val="22"/>
        </w:rPr>
        <w:t>L</w:t>
      </w:r>
      <w:r>
        <w:rPr>
          <w:sz w:val="22"/>
          <w:szCs w:val="22"/>
        </w:rPr>
        <w:t>’istanza</w:t>
      </w:r>
      <w:r w:rsidRPr="00A4525D">
        <w:rPr>
          <w:sz w:val="22"/>
          <w:szCs w:val="22"/>
        </w:rPr>
        <w:t>, presentata sotto forma di dichiarazione sostitutiva ai sensi del D.P.R. n. 445/2000, dovrà essere compilata e trasmessa ESCLUSIVAMENTE mediante l’utilizzo della piattaforma online, al seguente link</w:t>
      </w:r>
      <w:r w:rsidRPr="00A4525D">
        <w:rPr>
          <w:color w:val="FF0000"/>
          <w:sz w:val="22"/>
          <w:szCs w:val="22"/>
        </w:rPr>
        <w:t xml:space="preserve">: </w:t>
      </w:r>
      <w:hyperlink r:id="rId7" w:tgtFrame="_blank" w:history="1">
        <w:r w:rsidR="00625296">
          <w:rPr>
            <w:rStyle w:val="Collegamentoipertestuale"/>
            <w:rFonts w:ascii="Calibri" w:hAnsi="Calibri" w:cs="Calibri"/>
            <w:color w:val="00008B"/>
            <w:sz w:val="22"/>
            <w:szCs w:val="22"/>
            <w:shd w:val="clear" w:color="auto" w:fill="FDFDFD"/>
          </w:rPr>
          <w:t>https://www2.stanzadelcittadino.it/comune-di-monopoli/it/servizi/christmas-cards-2021</w:t>
        </w:r>
      </w:hyperlink>
      <w:r w:rsidR="00625296">
        <w:t xml:space="preserve"> </w:t>
      </w:r>
      <w:r w:rsidR="008B09EB">
        <w:t xml:space="preserve"> a partire da 02/12/2021 entro e non oltre le ore 23.59 del 17/12/2021.</w:t>
      </w:r>
    </w:p>
    <w:p w:rsidR="001A5AA1" w:rsidRPr="00A4525D" w:rsidRDefault="001A5AA1" w:rsidP="001A5AA1">
      <w:pPr>
        <w:jc w:val="both"/>
        <w:rPr>
          <w:rFonts w:cs="Times New Roman"/>
          <w:color w:val="FF0000"/>
        </w:rPr>
      </w:pPr>
      <w:r w:rsidRPr="00A4525D">
        <w:rPr>
          <w:rFonts w:cs="Times New Roman"/>
          <w:bCs/>
        </w:rPr>
        <w:t>Per ogni nucleo familiare la domanda può essere presentata da un solo componente</w:t>
      </w:r>
      <w:r w:rsidRPr="00A4525D">
        <w:rPr>
          <w:rFonts w:cs="Times New Roman"/>
        </w:rPr>
        <w:t>.</w:t>
      </w:r>
    </w:p>
    <w:p w:rsidR="001A5AA1" w:rsidRPr="00625296" w:rsidRDefault="001A5AA1" w:rsidP="001A5AA1">
      <w:pPr>
        <w:pStyle w:val="Textbody"/>
        <w:spacing w:after="0" w:line="240" w:lineRule="auto"/>
        <w:jc w:val="both"/>
        <w:rPr>
          <w:color w:val="000000"/>
          <w:sz w:val="22"/>
          <w:szCs w:val="22"/>
        </w:rPr>
      </w:pPr>
      <w:r w:rsidRPr="00625296">
        <w:rPr>
          <w:color w:val="000000"/>
          <w:sz w:val="22"/>
          <w:szCs w:val="22"/>
        </w:rPr>
        <w:t xml:space="preserve">Si precisa che per poter concludere la procedura di presentazione dell’istanza online sarà necessario essere in possesso di SPID e compilare tutti i dati obbligatori. L’istanza, una volta confermata, non potrà essere modifica; qualora dovesse rendersi necessario apportare delle modifiche, occorrerà annullare la precedente istanza e inserirne una nuova. </w:t>
      </w:r>
    </w:p>
    <w:p w:rsidR="001A5AA1" w:rsidRPr="00625296" w:rsidRDefault="001A5AA1" w:rsidP="001A5AA1">
      <w:pPr>
        <w:pStyle w:val="Textbody"/>
        <w:spacing w:after="0" w:line="240" w:lineRule="auto"/>
        <w:jc w:val="both"/>
        <w:rPr>
          <w:sz w:val="22"/>
          <w:szCs w:val="22"/>
        </w:rPr>
      </w:pPr>
      <w:r w:rsidRPr="00625296">
        <w:rPr>
          <w:color w:val="000000"/>
          <w:sz w:val="22"/>
          <w:szCs w:val="22"/>
        </w:rPr>
        <w:t xml:space="preserve">L’interessato potrà conoscere l’esito dell’istanza accedendo alla piattaforma telematica </w:t>
      </w:r>
      <w:hyperlink r:id="rId8" w:tgtFrame="_blank" w:history="1">
        <w:r w:rsidR="00625296" w:rsidRPr="00625296">
          <w:rPr>
            <w:rStyle w:val="Collegamentoipertestuale"/>
            <w:rFonts w:ascii="Calibri" w:hAnsi="Calibri" w:cs="Calibri"/>
            <w:color w:val="00008B"/>
            <w:sz w:val="22"/>
            <w:szCs w:val="22"/>
            <w:shd w:val="clear" w:color="auto" w:fill="FDFDFD"/>
          </w:rPr>
          <w:t>https://www2.stanzadelcittadino.it/comune-di-monopoli/it/servizi/christmas-cards-2021</w:t>
        </w:r>
      </w:hyperlink>
      <w:r w:rsidR="00625296" w:rsidRPr="00625296">
        <w:rPr>
          <w:color w:val="000000"/>
          <w:sz w:val="22"/>
          <w:szCs w:val="22"/>
        </w:rPr>
        <w:t xml:space="preserve"> </w:t>
      </w:r>
      <w:r w:rsidRPr="00625296">
        <w:rPr>
          <w:color w:val="000000"/>
          <w:sz w:val="22"/>
          <w:szCs w:val="22"/>
        </w:rPr>
        <w:t xml:space="preserve">mediante cui ha presentato la stessa </w:t>
      </w:r>
      <w:r w:rsidRPr="00625296">
        <w:rPr>
          <w:sz w:val="22"/>
          <w:szCs w:val="22"/>
        </w:rPr>
        <w:t xml:space="preserve">ed utilizzando il codice univoco rilasciato al termine della presentazione della domanda, a partire dal  </w:t>
      </w:r>
      <w:r w:rsidR="00625296" w:rsidRPr="00625296">
        <w:rPr>
          <w:b/>
          <w:sz w:val="22"/>
          <w:szCs w:val="22"/>
        </w:rPr>
        <w:t>21/12/2021</w:t>
      </w:r>
      <w:r w:rsidR="00625296" w:rsidRPr="00625296">
        <w:rPr>
          <w:sz w:val="22"/>
          <w:szCs w:val="22"/>
        </w:rPr>
        <w:t>.</w:t>
      </w:r>
      <w:r w:rsidRPr="00625296">
        <w:rPr>
          <w:sz w:val="22"/>
          <w:szCs w:val="22"/>
        </w:rPr>
        <w:t xml:space="preserve">             . </w:t>
      </w:r>
    </w:p>
    <w:p w:rsidR="001A5AA1" w:rsidRPr="00625296" w:rsidRDefault="001A5AA1" w:rsidP="001A5AA1">
      <w:pPr>
        <w:pStyle w:val="Textbody"/>
        <w:spacing w:after="0" w:line="240" w:lineRule="auto"/>
        <w:jc w:val="both"/>
        <w:rPr>
          <w:sz w:val="22"/>
          <w:szCs w:val="22"/>
        </w:rPr>
      </w:pPr>
      <w:r w:rsidRPr="00625296">
        <w:rPr>
          <w:sz w:val="22"/>
          <w:szCs w:val="22"/>
        </w:rPr>
        <w:t xml:space="preserve">Lo stato di avanzamento dell’istanza  verrà notificato con mail all’indirizzo indicato nella compilazione e potrà essere visibile anche sull’APP IO. </w:t>
      </w:r>
    </w:p>
    <w:p w:rsidR="001A5AA1" w:rsidRPr="00E857B2" w:rsidRDefault="001A5AA1" w:rsidP="00EB5F4E">
      <w:pPr>
        <w:pStyle w:val="Standard"/>
        <w:jc w:val="center"/>
        <w:rPr>
          <w:b/>
          <w:bCs/>
          <w:sz w:val="22"/>
          <w:szCs w:val="22"/>
        </w:rPr>
      </w:pPr>
    </w:p>
    <w:p w:rsidR="00EB5F4E" w:rsidRPr="00E857B2" w:rsidRDefault="00EB5F4E" w:rsidP="00ED2B88">
      <w:pPr>
        <w:pStyle w:val="Standard"/>
        <w:jc w:val="both"/>
        <w:rPr>
          <w:iCs/>
          <w:sz w:val="22"/>
          <w:szCs w:val="22"/>
        </w:rPr>
      </w:pPr>
      <w:r w:rsidRPr="00E857B2">
        <w:rPr>
          <w:iCs/>
          <w:sz w:val="22"/>
          <w:szCs w:val="22"/>
        </w:rPr>
        <w:t>I richiedenti dovranno allegare all’istanza:</w:t>
      </w:r>
    </w:p>
    <w:p w:rsidR="00EB5F4E" w:rsidRPr="00E857B2" w:rsidRDefault="00EB5F4E" w:rsidP="00EB5F4E">
      <w:pPr>
        <w:pStyle w:val="Standard"/>
        <w:numPr>
          <w:ilvl w:val="0"/>
          <w:numId w:val="4"/>
        </w:numPr>
        <w:jc w:val="both"/>
        <w:rPr>
          <w:sz w:val="22"/>
          <w:szCs w:val="22"/>
        </w:rPr>
      </w:pPr>
      <w:r w:rsidRPr="00E857B2">
        <w:rPr>
          <w:sz w:val="22"/>
          <w:szCs w:val="22"/>
        </w:rPr>
        <w:t>modello ISEE Ordinario o Corrente</w:t>
      </w:r>
      <w:r w:rsidR="00B03ED4" w:rsidRPr="00E857B2">
        <w:rPr>
          <w:sz w:val="22"/>
          <w:szCs w:val="22"/>
        </w:rPr>
        <w:t xml:space="preserve"> in corso di validità</w:t>
      </w:r>
      <w:r w:rsidR="001A5AA1">
        <w:rPr>
          <w:sz w:val="22"/>
          <w:szCs w:val="22"/>
        </w:rPr>
        <w:t>.</w:t>
      </w:r>
    </w:p>
    <w:p w:rsidR="00A62DEF" w:rsidRPr="00A4525D" w:rsidRDefault="00A62DEF" w:rsidP="00A62DEF">
      <w:pPr>
        <w:pStyle w:val="Textbody"/>
        <w:spacing w:after="0" w:line="240" w:lineRule="auto"/>
        <w:jc w:val="both"/>
        <w:rPr>
          <w:sz w:val="22"/>
          <w:szCs w:val="22"/>
        </w:rPr>
      </w:pPr>
      <w:r w:rsidRPr="00A4525D">
        <w:rPr>
          <w:sz w:val="22"/>
          <w:szCs w:val="22"/>
        </w:rPr>
        <w:t>Inoltre, qualora la condizione anagrafica dichiarata non corrisponda a quella rilevata dall’anagrafe comunale, bisognerà allegare documentazione probatoria che giustifichi tale discordanza.</w:t>
      </w:r>
    </w:p>
    <w:p w:rsidR="00EB5F4E" w:rsidRPr="00E857B2" w:rsidRDefault="00EB5F4E" w:rsidP="00EB5F4E">
      <w:pPr>
        <w:pStyle w:val="Standard"/>
        <w:jc w:val="both"/>
        <w:rPr>
          <w:sz w:val="22"/>
          <w:szCs w:val="22"/>
        </w:rPr>
      </w:pPr>
    </w:p>
    <w:p w:rsidR="00EB5F4E" w:rsidRPr="00E857B2" w:rsidRDefault="00EB5F4E" w:rsidP="00EB5F4E">
      <w:pPr>
        <w:pStyle w:val="Standard"/>
        <w:jc w:val="center"/>
        <w:rPr>
          <w:b/>
          <w:bCs/>
          <w:sz w:val="22"/>
          <w:szCs w:val="22"/>
        </w:rPr>
      </w:pPr>
      <w:r w:rsidRPr="00E857B2">
        <w:rPr>
          <w:b/>
          <w:bCs/>
          <w:sz w:val="22"/>
          <w:szCs w:val="22"/>
        </w:rPr>
        <w:t>Istruttoria e ammissione a contributo</w:t>
      </w:r>
    </w:p>
    <w:p w:rsidR="00EB5F4E" w:rsidRPr="00E857B2" w:rsidRDefault="00EB5F4E" w:rsidP="00EB5F4E">
      <w:pPr>
        <w:pStyle w:val="Standard"/>
        <w:jc w:val="center"/>
        <w:rPr>
          <w:b/>
          <w:bCs/>
          <w:sz w:val="22"/>
          <w:szCs w:val="22"/>
        </w:rPr>
      </w:pPr>
    </w:p>
    <w:p w:rsidR="00EB5F4E" w:rsidRPr="00E857B2" w:rsidRDefault="00EB5F4E" w:rsidP="00ED2B88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E857B2">
        <w:rPr>
          <w:rFonts w:ascii="Times New Roman" w:hAnsi="Times New Roman"/>
          <w:sz w:val="22"/>
          <w:szCs w:val="22"/>
        </w:rPr>
        <w:t xml:space="preserve">Nel caso in cui </w:t>
      </w:r>
      <w:r w:rsidR="00DA6D21" w:rsidRPr="00E857B2">
        <w:rPr>
          <w:rFonts w:ascii="Times New Roman" w:hAnsi="Times New Roman"/>
          <w:sz w:val="22"/>
          <w:szCs w:val="22"/>
        </w:rPr>
        <w:t xml:space="preserve">dall’istruttoria </w:t>
      </w:r>
      <w:r w:rsidRPr="00E857B2">
        <w:rPr>
          <w:rFonts w:ascii="Times New Roman" w:hAnsi="Times New Roman"/>
          <w:sz w:val="22"/>
          <w:szCs w:val="22"/>
        </w:rPr>
        <w:t xml:space="preserve">delle istanze pervenute </w:t>
      </w:r>
      <w:r w:rsidR="00DA6D21" w:rsidRPr="00E857B2">
        <w:rPr>
          <w:rFonts w:ascii="Times New Roman" w:hAnsi="Times New Roman"/>
          <w:sz w:val="22"/>
          <w:szCs w:val="22"/>
        </w:rPr>
        <w:t>il numero de</w:t>
      </w:r>
      <w:r w:rsidR="00676C79" w:rsidRPr="00E857B2">
        <w:rPr>
          <w:rFonts w:ascii="Times New Roman" w:hAnsi="Times New Roman"/>
          <w:sz w:val="22"/>
          <w:szCs w:val="22"/>
        </w:rPr>
        <w:t xml:space="preserve">lle domande </w:t>
      </w:r>
      <w:r w:rsidR="00DA6D21" w:rsidRPr="00E857B2">
        <w:rPr>
          <w:rFonts w:ascii="Times New Roman" w:hAnsi="Times New Roman"/>
          <w:sz w:val="22"/>
          <w:szCs w:val="22"/>
        </w:rPr>
        <w:t xml:space="preserve">ammesse al beneficio </w:t>
      </w:r>
      <w:r w:rsidRPr="00E857B2">
        <w:rPr>
          <w:rFonts w:ascii="Times New Roman" w:hAnsi="Times New Roman"/>
          <w:sz w:val="22"/>
          <w:szCs w:val="22"/>
        </w:rPr>
        <w:t xml:space="preserve">dovesse essere superiore alla somma stanziata a tal fine, pari a € </w:t>
      </w:r>
      <w:r w:rsidR="00F4491D">
        <w:rPr>
          <w:rFonts w:ascii="Times New Roman" w:hAnsi="Times New Roman"/>
          <w:sz w:val="22"/>
          <w:szCs w:val="22"/>
        </w:rPr>
        <w:t>5</w:t>
      </w:r>
      <w:r w:rsidR="00AE306F" w:rsidRPr="00E857B2">
        <w:rPr>
          <w:rFonts w:ascii="Times New Roman" w:hAnsi="Times New Roman"/>
          <w:sz w:val="22"/>
          <w:szCs w:val="22"/>
        </w:rPr>
        <w:t>0</w:t>
      </w:r>
      <w:r w:rsidRPr="00E857B2">
        <w:rPr>
          <w:rFonts w:ascii="Times New Roman" w:hAnsi="Times New Roman"/>
          <w:sz w:val="22"/>
          <w:szCs w:val="22"/>
        </w:rPr>
        <w:t xml:space="preserve">.000,00 si procederà a predisporre apposita graduatoria </w:t>
      </w:r>
      <w:r w:rsidRPr="00E857B2">
        <w:rPr>
          <w:rFonts w:ascii="Times New Roman" w:eastAsia="Calibri, Calibri" w:hAnsi="Times New Roman"/>
          <w:bCs/>
          <w:sz w:val="22"/>
          <w:szCs w:val="22"/>
        </w:rPr>
        <w:t>in base al valore crescente dell’attestazione ISEE.</w:t>
      </w:r>
    </w:p>
    <w:p w:rsidR="00EB5F4E" w:rsidRPr="00E857B2" w:rsidRDefault="00EB5F4E" w:rsidP="00ED2B88">
      <w:pPr>
        <w:pStyle w:val="Default"/>
        <w:jc w:val="both"/>
        <w:rPr>
          <w:rFonts w:ascii="Times New Roman" w:eastAsia="Calibri, Calibri" w:hAnsi="Times New Roman"/>
          <w:sz w:val="22"/>
          <w:szCs w:val="22"/>
        </w:rPr>
      </w:pPr>
      <w:bookmarkStart w:id="1" w:name="_Hlk87961671"/>
      <w:r w:rsidRPr="00E857B2">
        <w:rPr>
          <w:rFonts w:ascii="Times New Roman" w:eastAsia="Calibri, Calibri" w:hAnsi="Times New Roman"/>
          <w:sz w:val="22"/>
          <w:szCs w:val="22"/>
        </w:rPr>
        <w:t>A parità di valore ISEE la precedenza è riconosciuta ai nuclei familiari con il maggior numero di minori</w:t>
      </w:r>
      <w:r w:rsidR="001F234B">
        <w:rPr>
          <w:rFonts w:ascii="Times New Roman" w:eastAsia="Calibri, Calibri" w:hAnsi="Times New Roman"/>
          <w:sz w:val="22"/>
          <w:szCs w:val="22"/>
        </w:rPr>
        <w:t xml:space="preserve"> ed in caso di ulteriore parità, i nuclei con i figli di età anagrafica inferiore</w:t>
      </w:r>
      <w:r w:rsidRPr="00E857B2">
        <w:rPr>
          <w:rFonts w:ascii="Times New Roman" w:eastAsia="Calibri, Calibri" w:hAnsi="Times New Roman"/>
          <w:sz w:val="22"/>
          <w:szCs w:val="22"/>
        </w:rPr>
        <w:t>.</w:t>
      </w:r>
      <w:bookmarkEnd w:id="1"/>
    </w:p>
    <w:p w:rsidR="00EB5F4E" w:rsidRPr="00E857B2" w:rsidRDefault="00EB5F4E" w:rsidP="00ED2B88">
      <w:pPr>
        <w:pStyle w:val="Default"/>
        <w:jc w:val="both"/>
        <w:rPr>
          <w:rFonts w:ascii="Times New Roman" w:eastAsia="Calibri, Calibri" w:hAnsi="Times New Roman"/>
          <w:sz w:val="22"/>
          <w:szCs w:val="22"/>
        </w:rPr>
      </w:pPr>
      <w:r w:rsidRPr="00E857B2">
        <w:rPr>
          <w:rFonts w:ascii="Times New Roman" w:eastAsia="Calibri, Calibri" w:hAnsi="Times New Roman"/>
          <w:sz w:val="22"/>
          <w:szCs w:val="22"/>
        </w:rPr>
        <w:t>L’elenco dei beneficiari sarà pubblicato nel rispetto della normativa sulla privacy sul sito istituzionale del Comune di Monopoli.</w:t>
      </w:r>
    </w:p>
    <w:p w:rsidR="00AE306F" w:rsidRPr="00E857B2" w:rsidRDefault="00AE306F" w:rsidP="00AE306F">
      <w:pPr>
        <w:pStyle w:val="Default"/>
        <w:jc w:val="both"/>
        <w:rPr>
          <w:rFonts w:ascii="Times New Roman" w:eastAsia="Calibri, Calibri" w:hAnsi="Times New Roman"/>
          <w:sz w:val="22"/>
          <w:szCs w:val="22"/>
        </w:rPr>
      </w:pPr>
    </w:p>
    <w:p w:rsidR="00AE306F" w:rsidRPr="00E857B2" w:rsidRDefault="00AE306F" w:rsidP="00AE306F">
      <w:pPr>
        <w:pStyle w:val="Default"/>
        <w:jc w:val="both"/>
        <w:rPr>
          <w:rFonts w:ascii="Times New Roman" w:eastAsia="Calibri, Calibri" w:hAnsi="Times New Roman"/>
          <w:sz w:val="22"/>
          <w:szCs w:val="22"/>
        </w:rPr>
      </w:pPr>
    </w:p>
    <w:p w:rsidR="00AE306F" w:rsidRPr="00E857B2" w:rsidRDefault="00AE306F" w:rsidP="00AE306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57B2">
        <w:rPr>
          <w:rFonts w:ascii="Times New Roman" w:hAnsi="Times New Roman" w:cs="Times New Roman"/>
          <w:b/>
          <w:bCs/>
        </w:rPr>
        <w:t>Modalità di consegna ed utilizzo</w:t>
      </w:r>
      <w:r w:rsidR="00BE0F01" w:rsidRPr="00E857B2">
        <w:rPr>
          <w:rFonts w:ascii="Times New Roman" w:hAnsi="Times New Roman" w:cs="Times New Roman"/>
          <w:b/>
          <w:bCs/>
        </w:rPr>
        <w:t xml:space="preserve"> della </w:t>
      </w:r>
      <w:r w:rsidR="00733B24" w:rsidRPr="00E857B2">
        <w:rPr>
          <w:rFonts w:ascii="Times New Roman" w:hAnsi="Times New Roman" w:cs="Times New Roman"/>
          <w:b/>
          <w:bCs/>
        </w:rPr>
        <w:t>“</w:t>
      </w:r>
      <w:r w:rsidR="00BE0F01" w:rsidRPr="00E857B2">
        <w:rPr>
          <w:rFonts w:ascii="Times New Roman" w:hAnsi="Times New Roman" w:cs="Times New Roman"/>
          <w:b/>
          <w:bCs/>
        </w:rPr>
        <w:t>C</w:t>
      </w:r>
      <w:r w:rsidR="00F73B48" w:rsidRPr="00E857B2">
        <w:rPr>
          <w:rFonts w:ascii="Times New Roman" w:hAnsi="Times New Roman" w:cs="Times New Roman"/>
          <w:b/>
          <w:bCs/>
        </w:rPr>
        <w:t>h</w:t>
      </w:r>
      <w:r w:rsidR="00BE0F01" w:rsidRPr="00E857B2">
        <w:rPr>
          <w:rFonts w:ascii="Times New Roman" w:hAnsi="Times New Roman" w:cs="Times New Roman"/>
          <w:b/>
          <w:bCs/>
        </w:rPr>
        <w:t>ris</w:t>
      </w:r>
      <w:r w:rsidR="00733B24" w:rsidRPr="00E857B2">
        <w:rPr>
          <w:rFonts w:ascii="Times New Roman" w:hAnsi="Times New Roman" w:cs="Times New Roman"/>
          <w:b/>
          <w:bCs/>
        </w:rPr>
        <w:t>t</w:t>
      </w:r>
      <w:r w:rsidR="00BE0F01" w:rsidRPr="00E857B2">
        <w:rPr>
          <w:rFonts w:ascii="Times New Roman" w:hAnsi="Times New Roman" w:cs="Times New Roman"/>
          <w:b/>
          <w:bCs/>
        </w:rPr>
        <w:t xml:space="preserve">mas </w:t>
      </w:r>
      <w:r w:rsidR="00733B24" w:rsidRPr="00E857B2">
        <w:rPr>
          <w:rFonts w:ascii="Times New Roman" w:hAnsi="Times New Roman" w:cs="Times New Roman"/>
          <w:b/>
          <w:bCs/>
        </w:rPr>
        <w:t>Card”</w:t>
      </w:r>
    </w:p>
    <w:p w:rsidR="00AE306F" w:rsidRPr="00E857B2" w:rsidRDefault="00AE306F" w:rsidP="00AE306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E306F" w:rsidRPr="00E857B2" w:rsidRDefault="00D174BC" w:rsidP="00AE306F">
      <w:pPr>
        <w:spacing w:after="0"/>
        <w:jc w:val="both"/>
        <w:rPr>
          <w:rFonts w:ascii="Times New Roman" w:hAnsi="Times New Roman" w:cs="Times New Roman"/>
          <w:b/>
        </w:rPr>
      </w:pPr>
      <w:r w:rsidRPr="00E857B2">
        <w:rPr>
          <w:rFonts w:ascii="Times New Roman" w:hAnsi="Times New Roman" w:cs="Times New Roman"/>
        </w:rPr>
        <w:t xml:space="preserve">Le “Christmas Card” </w:t>
      </w:r>
      <w:r w:rsidR="00AE306F" w:rsidRPr="00E857B2">
        <w:rPr>
          <w:rFonts w:ascii="Times New Roman" w:hAnsi="Times New Roman" w:cs="Times New Roman"/>
        </w:rPr>
        <w:t xml:space="preserve">saranno </w:t>
      </w:r>
      <w:r w:rsidRPr="00E857B2">
        <w:rPr>
          <w:rFonts w:ascii="Times New Roman" w:hAnsi="Times New Roman" w:cs="Times New Roman"/>
        </w:rPr>
        <w:t>consegnate</w:t>
      </w:r>
      <w:r w:rsidR="00B32134" w:rsidRPr="00E857B2">
        <w:rPr>
          <w:rFonts w:ascii="Times New Roman" w:hAnsi="Times New Roman" w:cs="Times New Roman"/>
        </w:rPr>
        <w:t xml:space="preserve"> </w:t>
      </w:r>
      <w:r w:rsidR="00AE306F" w:rsidRPr="00E857B2">
        <w:rPr>
          <w:rFonts w:ascii="Times New Roman" w:hAnsi="Times New Roman" w:cs="Times New Roman"/>
        </w:rPr>
        <w:t>direttamente ai richiedenti</w:t>
      </w:r>
      <w:r w:rsidR="00625296">
        <w:rPr>
          <w:rFonts w:ascii="Times New Roman" w:hAnsi="Times New Roman" w:cs="Times New Roman"/>
        </w:rPr>
        <w:t xml:space="preserve"> secondo le modalità che verranno indicate con la pubblicazione dell’elenco dei ben</w:t>
      </w:r>
      <w:r w:rsidR="00C815B7">
        <w:rPr>
          <w:rFonts w:ascii="Times New Roman" w:hAnsi="Times New Roman" w:cs="Times New Roman"/>
        </w:rPr>
        <w:t>e</w:t>
      </w:r>
      <w:r w:rsidR="00625296">
        <w:rPr>
          <w:rFonts w:ascii="Times New Roman" w:hAnsi="Times New Roman" w:cs="Times New Roman"/>
        </w:rPr>
        <w:t>ficiari</w:t>
      </w:r>
      <w:r w:rsidR="00AE306F" w:rsidRPr="00E857B2">
        <w:rPr>
          <w:rFonts w:ascii="Times New Roman" w:hAnsi="Times New Roman" w:cs="Times New Roman"/>
        </w:rPr>
        <w:t xml:space="preserve"> e saranno </w:t>
      </w:r>
      <w:r w:rsidR="00AE306F" w:rsidRPr="00E857B2">
        <w:rPr>
          <w:rFonts w:ascii="Times New Roman" w:hAnsi="Times New Roman" w:cs="Times New Roman"/>
          <w:b/>
        </w:rPr>
        <w:t>spendibili negli esercizi commerciali</w:t>
      </w:r>
      <w:r w:rsidR="00B32134" w:rsidRPr="00E857B2">
        <w:rPr>
          <w:rFonts w:ascii="Times New Roman" w:hAnsi="Times New Roman" w:cs="Times New Roman"/>
          <w:b/>
        </w:rPr>
        <w:t xml:space="preserve"> </w:t>
      </w:r>
      <w:r w:rsidR="00AE306F" w:rsidRPr="00E857B2">
        <w:rPr>
          <w:rFonts w:ascii="Times New Roman" w:hAnsi="Times New Roman" w:cs="Times New Roman"/>
          <w:b/>
        </w:rPr>
        <w:t>aderenti all’iniziativa</w:t>
      </w:r>
      <w:r w:rsidR="00676C79" w:rsidRPr="00E857B2">
        <w:rPr>
          <w:rFonts w:ascii="Times New Roman" w:hAnsi="Times New Roman" w:cs="Times New Roman"/>
          <w:b/>
        </w:rPr>
        <w:t xml:space="preserve"> entro il </w:t>
      </w:r>
      <w:r w:rsidR="008B09EB">
        <w:rPr>
          <w:rFonts w:ascii="Times New Roman" w:hAnsi="Times New Roman" w:cs="Times New Roman"/>
          <w:b/>
        </w:rPr>
        <w:t>06</w:t>
      </w:r>
      <w:r w:rsidR="00676C79" w:rsidRPr="00E857B2">
        <w:rPr>
          <w:rFonts w:ascii="Times New Roman" w:hAnsi="Times New Roman" w:cs="Times New Roman"/>
          <w:b/>
        </w:rPr>
        <w:t>/01/202</w:t>
      </w:r>
      <w:r w:rsidR="001A5AA1">
        <w:rPr>
          <w:rFonts w:ascii="Times New Roman" w:hAnsi="Times New Roman" w:cs="Times New Roman"/>
          <w:b/>
        </w:rPr>
        <w:t>2</w:t>
      </w:r>
      <w:r w:rsidR="00676C79" w:rsidRPr="00E857B2">
        <w:rPr>
          <w:rFonts w:ascii="Times New Roman" w:hAnsi="Times New Roman" w:cs="Times New Roman"/>
          <w:b/>
        </w:rPr>
        <w:t>.</w:t>
      </w:r>
    </w:p>
    <w:p w:rsidR="00EB5F4E" w:rsidRPr="00E857B2" w:rsidRDefault="00EB5F4E" w:rsidP="00EB5F4E">
      <w:pPr>
        <w:pStyle w:val="Standard"/>
        <w:jc w:val="both"/>
        <w:rPr>
          <w:b/>
          <w:bCs/>
          <w:sz w:val="22"/>
          <w:szCs w:val="22"/>
        </w:rPr>
      </w:pPr>
    </w:p>
    <w:p w:rsidR="00EB5F4E" w:rsidRPr="00E857B2" w:rsidRDefault="00EB5F4E" w:rsidP="00EB5F4E">
      <w:pPr>
        <w:pStyle w:val="Standard"/>
        <w:jc w:val="center"/>
        <w:rPr>
          <w:b/>
          <w:bCs/>
          <w:sz w:val="22"/>
          <w:szCs w:val="22"/>
        </w:rPr>
      </w:pPr>
      <w:bookmarkStart w:id="2" w:name="__DdeLink__162_2495343689"/>
      <w:r w:rsidRPr="00E857B2">
        <w:rPr>
          <w:b/>
          <w:bCs/>
          <w:sz w:val="22"/>
          <w:szCs w:val="22"/>
        </w:rPr>
        <w:t>Verifiche e Controlli</w:t>
      </w:r>
      <w:bookmarkEnd w:id="2"/>
    </w:p>
    <w:p w:rsidR="00EB5F4E" w:rsidRPr="00E857B2" w:rsidRDefault="00EB5F4E" w:rsidP="00EB5F4E">
      <w:pPr>
        <w:pStyle w:val="Standard"/>
        <w:jc w:val="center"/>
        <w:rPr>
          <w:b/>
          <w:bCs/>
          <w:sz w:val="22"/>
          <w:szCs w:val="22"/>
        </w:rPr>
      </w:pPr>
    </w:p>
    <w:p w:rsidR="00EB5F4E" w:rsidRPr="00E857B2" w:rsidRDefault="00EB5F4E" w:rsidP="00EB5F4E">
      <w:pPr>
        <w:pStyle w:val="Standard"/>
        <w:jc w:val="both"/>
        <w:rPr>
          <w:sz w:val="22"/>
          <w:szCs w:val="22"/>
        </w:rPr>
      </w:pPr>
      <w:r w:rsidRPr="00E857B2">
        <w:rPr>
          <w:sz w:val="22"/>
          <w:szCs w:val="22"/>
        </w:rPr>
        <w:t>Per l’</w:t>
      </w:r>
      <w:r w:rsidR="00AE306F" w:rsidRPr="00E857B2">
        <w:rPr>
          <w:sz w:val="22"/>
          <w:szCs w:val="22"/>
        </w:rPr>
        <w:t xml:space="preserve">assegnazione del </w:t>
      </w:r>
      <w:r w:rsidR="00D174BC" w:rsidRPr="00E857B2">
        <w:rPr>
          <w:sz w:val="22"/>
          <w:szCs w:val="22"/>
        </w:rPr>
        <w:t>beneficio</w:t>
      </w:r>
      <w:r w:rsidR="00AE306F" w:rsidRPr="00E857B2">
        <w:rPr>
          <w:sz w:val="22"/>
          <w:szCs w:val="22"/>
        </w:rPr>
        <w:t xml:space="preserve"> oggetto del presente </w:t>
      </w:r>
      <w:r w:rsidR="008F5281" w:rsidRPr="00E857B2">
        <w:rPr>
          <w:sz w:val="22"/>
          <w:szCs w:val="22"/>
        </w:rPr>
        <w:t>A</w:t>
      </w:r>
      <w:r w:rsidR="00AE306F" w:rsidRPr="00E857B2">
        <w:rPr>
          <w:sz w:val="22"/>
          <w:szCs w:val="22"/>
        </w:rPr>
        <w:t>vviso</w:t>
      </w:r>
      <w:r w:rsidRPr="00E857B2">
        <w:rPr>
          <w:sz w:val="22"/>
          <w:szCs w:val="22"/>
        </w:rPr>
        <w:t>, l’Amministrazione Comunale provvederà, ai sensi del D.P.R. n. 445/2000, con modalità informatizzata, ad idonei controlli sulla veridicità delle dichiarazioni, avvalendosi anche delle informazioni di altre Amministrazioni Pubbliche. In caso di dichiarazione mendace, si procederà a produrre apposita denuncia all’autorità giudiziaria ai sensi di legge con revoca immediata del beneficio riconosciuto.</w:t>
      </w:r>
      <w:bookmarkStart w:id="3" w:name="__DdeLink__155_3353895816"/>
      <w:bookmarkEnd w:id="3"/>
    </w:p>
    <w:p w:rsidR="00E74968" w:rsidRPr="00E857B2" w:rsidRDefault="00E74968" w:rsidP="00AD55E9">
      <w:pPr>
        <w:spacing w:after="0"/>
        <w:rPr>
          <w:rFonts w:ascii="Times New Roman" w:hAnsi="Times New Roman" w:cs="Times New Roman"/>
        </w:rPr>
      </w:pPr>
    </w:p>
    <w:p w:rsidR="00E74968" w:rsidRPr="00E857B2" w:rsidRDefault="00E74968" w:rsidP="004522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57B2">
        <w:rPr>
          <w:rFonts w:ascii="Times New Roman" w:hAnsi="Times New Roman" w:cs="Times New Roman"/>
          <w:b/>
          <w:bCs/>
        </w:rPr>
        <w:t>I</w:t>
      </w:r>
      <w:r w:rsidR="00452200" w:rsidRPr="00E857B2">
        <w:rPr>
          <w:rFonts w:ascii="Times New Roman" w:hAnsi="Times New Roman" w:cs="Times New Roman"/>
          <w:b/>
          <w:bCs/>
        </w:rPr>
        <w:t>nformazioni</w:t>
      </w:r>
    </w:p>
    <w:p w:rsidR="00452200" w:rsidRPr="00E857B2" w:rsidRDefault="00452200" w:rsidP="004522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74968" w:rsidRPr="00E857B2" w:rsidRDefault="00E74968" w:rsidP="00AD55E9">
      <w:pPr>
        <w:spacing w:after="0"/>
        <w:rPr>
          <w:rFonts w:ascii="Times New Roman" w:hAnsi="Times New Roman" w:cs="Times New Roman"/>
        </w:rPr>
      </w:pPr>
      <w:r w:rsidRPr="00E857B2">
        <w:rPr>
          <w:rFonts w:ascii="Times New Roman" w:hAnsi="Times New Roman" w:cs="Times New Roman"/>
        </w:rPr>
        <w:t>Per ogni ulteriore informazione, relativa al presente Avviso, gli interessati potranno contattare gli Uffici</w:t>
      </w:r>
      <w:r w:rsidR="00452200" w:rsidRPr="00E857B2">
        <w:rPr>
          <w:rFonts w:ascii="Times New Roman" w:hAnsi="Times New Roman" w:cs="Times New Roman"/>
        </w:rPr>
        <w:t xml:space="preserve"> </w:t>
      </w:r>
      <w:r w:rsidRPr="00E857B2">
        <w:rPr>
          <w:rFonts w:ascii="Times New Roman" w:hAnsi="Times New Roman" w:cs="Times New Roman"/>
        </w:rPr>
        <w:t>comunali dal lunedì al venerdì esclusivamente dalle 8.30 alle 13.30 ai numeri 080414037</w:t>
      </w:r>
      <w:r w:rsidR="00452200" w:rsidRPr="00E857B2">
        <w:rPr>
          <w:rFonts w:ascii="Times New Roman" w:hAnsi="Times New Roman" w:cs="Times New Roman"/>
        </w:rPr>
        <w:t>6</w:t>
      </w:r>
      <w:r w:rsidRPr="00E857B2">
        <w:rPr>
          <w:rFonts w:ascii="Times New Roman" w:hAnsi="Times New Roman" w:cs="Times New Roman"/>
        </w:rPr>
        <w:t xml:space="preserve"> </w:t>
      </w:r>
      <w:r w:rsidR="00452200" w:rsidRPr="00E857B2">
        <w:rPr>
          <w:rFonts w:ascii="Times New Roman" w:hAnsi="Times New Roman" w:cs="Times New Roman"/>
        </w:rPr>
        <w:t>–</w:t>
      </w:r>
      <w:r w:rsidRPr="00E857B2">
        <w:rPr>
          <w:rFonts w:ascii="Times New Roman" w:hAnsi="Times New Roman" w:cs="Times New Roman"/>
        </w:rPr>
        <w:t xml:space="preserve"> 0804140378</w:t>
      </w:r>
      <w:r w:rsidR="00625296">
        <w:rPr>
          <w:rFonts w:ascii="Times New Roman" w:hAnsi="Times New Roman" w:cs="Times New Roman"/>
        </w:rPr>
        <w:t xml:space="preserve"> – 0804140377 </w:t>
      </w:r>
      <w:r w:rsidR="008B09EB">
        <w:rPr>
          <w:rFonts w:ascii="Times New Roman" w:hAnsi="Times New Roman" w:cs="Times New Roman"/>
        </w:rPr>
        <w:t>–</w:t>
      </w:r>
      <w:r w:rsidR="00625296">
        <w:rPr>
          <w:rFonts w:ascii="Times New Roman" w:hAnsi="Times New Roman" w:cs="Times New Roman"/>
        </w:rPr>
        <w:t xml:space="preserve"> 0804140399</w:t>
      </w:r>
      <w:r w:rsidR="008B09EB">
        <w:rPr>
          <w:rFonts w:ascii="Times New Roman" w:hAnsi="Times New Roman" w:cs="Times New Roman"/>
        </w:rPr>
        <w:t xml:space="preserve"> - 0804140369</w:t>
      </w:r>
      <w:bookmarkStart w:id="4" w:name="_GoBack"/>
      <w:bookmarkEnd w:id="4"/>
      <w:r w:rsidR="00B03ED4" w:rsidRPr="00E857B2">
        <w:rPr>
          <w:rFonts w:ascii="Times New Roman" w:hAnsi="Times New Roman" w:cs="Times New Roman"/>
        </w:rPr>
        <w:t>.</w:t>
      </w:r>
    </w:p>
    <w:sectPr w:rsidR="00E74968" w:rsidRPr="00E857B2" w:rsidSect="00190B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Calibri"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BF8"/>
    <w:multiLevelType w:val="multilevel"/>
    <w:tmpl w:val="9DAEB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64660CA"/>
    <w:multiLevelType w:val="multilevel"/>
    <w:tmpl w:val="BCF0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67977"/>
    <w:multiLevelType w:val="multilevel"/>
    <w:tmpl w:val="1AF0D8D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AC7774D"/>
    <w:multiLevelType w:val="multilevel"/>
    <w:tmpl w:val="3CF04D76"/>
    <w:lvl w:ilvl="0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4">
    <w:nsid w:val="4B054C90"/>
    <w:multiLevelType w:val="hybridMultilevel"/>
    <w:tmpl w:val="754C4A0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AFD5B0C"/>
    <w:multiLevelType w:val="hybridMultilevel"/>
    <w:tmpl w:val="55EEE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63CFD"/>
    <w:multiLevelType w:val="multilevel"/>
    <w:tmpl w:val="D0109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738D3C03"/>
    <w:multiLevelType w:val="multilevel"/>
    <w:tmpl w:val="EAD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37A8"/>
    <w:rsid w:val="000140AC"/>
    <w:rsid w:val="00027154"/>
    <w:rsid w:val="000C6A37"/>
    <w:rsid w:val="000F43C4"/>
    <w:rsid w:val="00183F82"/>
    <w:rsid w:val="001907CA"/>
    <w:rsid w:val="00190B90"/>
    <w:rsid w:val="001A5AA1"/>
    <w:rsid w:val="001F234B"/>
    <w:rsid w:val="002360B2"/>
    <w:rsid w:val="00281919"/>
    <w:rsid w:val="002F399C"/>
    <w:rsid w:val="00302DFA"/>
    <w:rsid w:val="00323517"/>
    <w:rsid w:val="0034511E"/>
    <w:rsid w:val="003A6DBD"/>
    <w:rsid w:val="003C0BFC"/>
    <w:rsid w:val="00401F5E"/>
    <w:rsid w:val="00452200"/>
    <w:rsid w:val="00495E0D"/>
    <w:rsid w:val="005323E7"/>
    <w:rsid w:val="005368F8"/>
    <w:rsid w:val="005D712E"/>
    <w:rsid w:val="0060463D"/>
    <w:rsid w:val="00625296"/>
    <w:rsid w:val="00676C79"/>
    <w:rsid w:val="006C329F"/>
    <w:rsid w:val="006D7E39"/>
    <w:rsid w:val="00733B24"/>
    <w:rsid w:val="007637A8"/>
    <w:rsid w:val="007C623C"/>
    <w:rsid w:val="007D7E90"/>
    <w:rsid w:val="007E1CE7"/>
    <w:rsid w:val="007E6C39"/>
    <w:rsid w:val="008B09EB"/>
    <w:rsid w:val="008C56F2"/>
    <w:rsid w:val="008F5281"/>
    <w:rsid w:val="00912486"/>
    <w:rsid w:val="00913F28"/>
    <w:rsid w:val="0098353F"/>
    <w:rsid w:val="009C4848"/>
    <w:rsid w:val="00A62DEF"/>
    <w:rsid w:val="00A81F77"/>
    <w:rsid w:val="00A86645"/>
    <w:rsid w:val="00AD55E9"/>
    <w:rsid w:val="00AE306F"/>
    <w:rsid w:val="00AE49F9"/>
    <w:rsid w:val="00B03ED4"/>
    <w:rsid w:val="00B32134"/>
    <w:rsid w:val="00B41D57"/>
    <w:rsid w:val="00B819C4"/>
    <w:rsid w:val="00BC41A8"/>
    <w:rsid w:val="00BE0F01"/>
    <w:rsid w:val="00C02C39"/>
    <w:rsid w:val="00C64B48"/>
    <w:rsid w:val="00C67AA6"/>
    <w:rsid w:val="00C815B7"/>
    <w:rsid w:val="00C97C28"/>
    <w:rsid w:val="00D1490C"/>
    <w:rsid w:val="00D174BC"/>
    <w:rsid w:val="00DA6D21"/>
    <w:rsid w:val="00E2545F"/>
    <w:rsid w:val="00E26B99"/>
    <w:rsid w:val="00E616E1"/>
    <w:rsid w:val="00E6260F"/>
    <w:rsid w:val="00E74968"/>
    <w:rsid w:val="00E857B2"/>
    <w:rsid w:val="00EA4CC6"/>
    <w:rsid w:val="00EB5F4E"/>
    <w:rsid w:val="00ED2B88"/>
    <w:rsid w:val="00EE6AF5"/>
    <w:rsid w:val="00F368B9"/>
    <w:rsid w:val="00F4491D"/>
    <w:rsid w:val="00F73B48"/>
    <w:rsid w:val="00FD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0B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D55E9"/>
    <w:pPr>
      <w:ind w:left="720"/>
      <w:contextualSpacing/>
    </w:pPr>
  </w:style>
  <w:style w:type="paragraph" w:customStyle="1" w:styleId="Standard">
    <w:name w:val="Standard"/>
    <w:rsid w:val="00EB5F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customStyle="1" w:styleId="Textbody">
    <w:name w:val="Text body"/>
    <w:basedOn w:val="Standard"/>
    <w:rsid w:val="00EB5F4E"/>
    <w:pPr>
      <w:spacing w:after="140" w:line="276" w:lineRule="auto"/>
    </w:pPr>
  </w:style>
  <w:style w:type="paragraph" w:customStyle="1" w:styleId="Default">
    <w:name w:val="Default"/>
    <w:rsid w:val="00EB5F4E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Times New Roman"/>
      <w:color w:val="000000"/>
      <w:kern w:val="3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AF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046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25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stanzadelcittadino.it/comune-di-monopoli/it/servizi/christmas-cards-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2.stanzadelcittadino.it/comune-di-monopoli/it/servizi/christmas-cards-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E45B-C0F1-4FE8-BE4B-D04AA41A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FRUGIS</dc:creator>
  <cp:lastModifiedBy>bruno.carmen</cp:lastModifiedBy>
  <cp:revision>2</cp:revision>
  <cp:lastPrinted>2021-11-16T13:55:00Z</cp:lastPrinted>
  <dcterms:created xsi:type="dcterms:W3CDTF">2021-12-02T08:53:00Z</dcterms:created>
  <dcterms:modified xsi:type="dcterms:W3CDTF">2021-12-02T08:53:00Z</dcterms:modified>
</cp:coreProperties>
</file>