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F4406" w14:textId="1DD2A9CC" w:rsidR="004C6AA6" w:rsidRDefault="004C6AA6">
      <w:pPr>
        <w:pStyle w:val="Standard"/>
      </w:pPr>
      <w:bookmarkStart w:id="0" w:name="_GoBack"/>
      <w:bookmarkEnd w:id="0"/>
      <w:r>
        <w:rPr>
          <w:rStyle w:val="Enfasigrassetto"/>
          <w:rFonts w:ascii="Lora" w:hAnsi="Lora"/>
          <w:color w:val="19191A"/>
          <w:sz w:val="27"/>
          <w:szCs w:val="27"/>
          <w:shd w:val="clear" w:color="auto" w:fill="FFFFFF"/>
        </w:rPr>
        <w:t>RILASCIO LIBRETTI U.M.A. 2023 – PRESENTAZIONE DICHIARAZIONE SOSTITUTIVA ATTO DI NOTORIETA’</w:t>
      </w:r>
    </w:p>
    <w:p w14:paraId="39EE4BBC" w14:textId="77777777" w:rsidR="004C6AA6" w:rsidRDefault="004C6AA6">
      <w:pPr>
        <w:pStyle w:val="Standard"/>
      </w:pPr>
    </w:p>
    <w:p w14:paraId="3CB2EECB" w14:textId="5C516721" w:rsidR="00B20533" w:rsidRDefault="004D27F6">
      <w:pPr>
        <w:pStyle w:val="Standard"/>
      </w:pPr>
      <w:r>
        <w:t xml:space="preserve">Il/la sottoscritto/a, nato/a </w:t>
      </w:r>
      <w:proofErr w:type="spellStart"/>
      <w:r>
        <w:t>a</w:t>
      </w:r>
      <w:proofErr w:type="spellEnd"/>
      <w:r>
        <w:t xml:space="preserve"> _____, il __________, residente a ________ (__), in via/piazza ________________, in qualità di rappresentante legale dell’Associazione ___________,</w:t>
      </w:r>
    </w:p>
    <w:p w14:paraId="377FA961" w14:textId="2EA136ED" w:rsidR="00B20533" w:rsidRDefault="00B20533">
      <w:pPr>
        <w:pStyle w:val="Standard"/>
      </w:pPr>
    </w:p>
    <w:p w14:paraId="79C4DC8A" w14:textId="77777777" w:rsidR="001C54FC" w:rsidRDefault="001C54FC">
      <w:pPr>
        <w:pStyle w:val="Standard"/>
      </w:pPr>
    </w:p>
    <w:p w14:paraId="3791BA97" w14:textId="77777777" w:rsidR="00B20533" w:rsidRDefault="004D27F6">
      <w:pPr>
        <w:pStyle w:val="Standard"/>
        <w:numPr>
          <w:ilvl w:val="0"/>
          <w:numId w:val="1"/>
        </w:numPr>
        <w:jc w:val="both"/>
      </w:pPr>
      <w:r>
        <w:t>consapevole delle previsioni di cui agli artt. 73 e 76 del D.P.R. 445/2000;</w:t>
      </w:r>
    </w:p>
    <w:p w14:paraId="6CB01037" w14:textId="77777777" w:rsidR="00B20533" w:rsidRDefault="00B20533">
      <w:pPr>
        <w:pStyle w:val="Standard"/>
        <w:jc w:val="both"/>
      </w:pPr>
    </w:p>
    <w:p w14:paraId="396AF442" w14:textId="7AE088E7" w:rsidR="00B20533" w:rsidRDefault="004D27F6">
      <w:pPr>
        <w:pStyle w:val="Standard"/>
        <w:numPr>
          <w:ilvl w:val="0"/>
          <w:numId w:val="1"/>
        </w:numPr>
        <w:jc w:val="both"/>
      </w:pPr>
      <w:r>
        <w:t>consapevole, altresì, che l’Amministrazione, ai sensi dell’art.71 del D.P.R. n.445/00, procederà ad effettuare idonei controlli, anche a campione, sulla veridicità delle dichiarazioni sostitutive</w:t>
      </w:r>
      <w:r w:rsidR="004779EE">
        <w:t>;</w:t>
      </w:r>
    </w:p>
    <w:p w14:paraId="57295F91" w14:textId="77777777" w:rsidR="00B20533" w:rsidRDefault="00B20533">
      <w:pPr>
        <w:pStyle w:val="Standard"/>
        <w:jc w:val="both"/>
      </w:pPr>
    </w:p>
    <w:p w14:paraId="66B90699" w14:textId="7447663C" w:rsidR="00B20533" w:rsidRDefault="004D27F6">
      <w:pPr>
        <w:pStyle w:val="Standard"/>
        <w:numPr>
          <w:ilvl w:val="0"/>
          <w:numId w:val="1"/>
        </w:numPr>
        <w:jc w:val="both"/>
      </w:pPr>
      <w:r>
        <w:t>sotto la propria responsabilità, ai sensi e per gli effetti di cui all’art.47 del citato D.P.R. 445/00</w:t>
      </w:r>
      <w:r w:rsidR="004779EE">
        <w:t>;</w:t>
      </w:r>
    </w:p>
    <w:p w14:paraId="633F0468" w14:textId="77777777" w:rsidR="00B20533" w:rsidRDefault="00B20533">
      <w:pPr>
        <w:pStyle w:val="Standard"/>
        <w:jc w:val="center"/>
      </w:pPr>
    </w:p>
    <w:p w14:paraId="0398E80C" w14:textId="77777777" w:rsidR="00B20533" w:rsidRDefault="004D27F6">
      <w:pPr>
        <w:pStyle w:val="Standard"/>
        <w:jc w:val="center"/>
      </w:pPr>
      <w:r>
        <w:t>DICHIARA</w:t>
      </w:r>
    </w:p>
    <w:p w14:paraId="1C0AB4CE" w14:textId="77777777" w:rsidR="00B20533" w:rsidRDefault="00B20533">
      <w:pPr>
        <w:pStyle w:val="Standard"/>
      </w:pPr>
    </w:p>
    <w:p w14:paraId="61C70F43" w14:textId="535D1F43" w:rsidR="00B20533" w:rsidRDefault="004D27F6">
      <w:pPr>
        <w:pStyle w:val="Standard"/>
        <w:jc w:val="both"/>
      </w:pPr>
      <w:r>
        <w:t>che tutte le istanze di richiesta di agevolazioni per carburante agricolo, avanzate per il tramite della propria Organizzazione per l’annualità 202</w:t>
      </w:r>
      <w:r w:rsidR="004779EE">
        <w:t>3</w:t>
      </w:r>
      <w:r>
        <w:t>, sono elaborate in coerenza con il fascicolo aziendale di ciascun richiedente e che tutti i dati e le informazioni relative a</w:t>
      </w:r>
      <w:r w:rsidR="00601D7A">
        <w:t xml:space="preserve"> (barrare le fattispecie di interesse)</w:t>
      </w:r>
      <w:r>
        <w:t>:</w:t>
      </w:r>
    </w:p>
    <w:p w14:paraId="2CA161AC" w14:textId="77777777" w:rsidR="00B20533" w:rsidRDefault="00B20533">
      <w:pPr>
        <w:pStyle w:val="Standard"/>
        <w:jc w:val="both"/>
      </w:pPr>
    </w:p>
    <w:p w14:paraId="462CBF47" w14:textId="77777777" w:rsidR="00B20533" w:rsidRDefault="004D27F6">
      <w:pPr>
        <w:pStyle w:val="Standard"/>
        <w:numPr>
          <w:ilvl w:val="0"/>
          <w:numId w:val="2"/>
        </w:numPr>
        <w:jc w:val="both"/>
      </w:pPr>
      <w:r>
        <w:t>proprietà/possesso/conduzione di terreni agricoli in gestione agli istanti (affitto, comodato scritto, comodato verbale, ecc.);</w:t>
      </w:r>
    </w:p>
    <w:p w14:paraId="3DB2DEAF" w14:textId="77777777" w:rsidR="00B20533" w:rsidRDefault="00B20533">
      <w:pPr>
        <w:pStyle w:val="Standard"/>
        <w:ind w:left="720"/>
        <w:jc w:val="both"/>
      </w:pPr>
    </w:p>
    <w:p w14:paraId="1215BBE4" w14:textId="77777777" w:rsidR="00B20533" w:rsidRDefault="004D27F6">
      <w:pPr>
        <w:pStyle w:val="Standard"/>
        <w:numPr>
          <w:ilvl w:val="0"/>
          <w:numId w:val="2"/>
        </w:numP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proprietà/possesso/conduzione di macchinari agricoli, (affitto, nolo, comodato,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ecc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  <w:r w:rsidR="00601D7A">
        <w:rPr>
          <w:rFonts w:ascii="Times New Roman" w:eastAsia="Times New Roman" w:hAnsi="Times New Roman" w:cs="Times New Roman"/>
          <w:color w:val="000000"/>
        </w:rPr>
        <w:t>.</w:t>
      </w:r>
    </w:p>
    <w:p w14:paraId="66D5C4E9" w14:textId="77777777" w:rsidR="00B20533" w:rsidRDefault="00B20533">
      <w:pPr>
        <w:pStyle w:val="Standard"/>
        <w:ind w:left="720"/>
        <w:jc w:val="both"/>
      </w:pPr>
    </w:p>
    <w:p w14:paraId="31F0097E" w14:textId="77777777" w:rsidR="00B20533" w:rsidRDefault="00B20533">
      <w:pPr>
        <w:pStyle w:val="Standard"/>
        <w:jc w:val="both"/>
      </w:pPr>
    </w:p>
    <w:p w14:paraId="60A9015C" w14:textId="77777777" w:rsidR="00B20533" w:rsidRDefault="004D27F6">
      <w:pPr>
        <w:pStyle w:val="Standard"/>
        <w:jc w:val="both"/>
      </w:pPr>
      <w:r>
        <w:t>sono conformi a quanto risultante da ciascun fascicolo</w:t>
      </w:r>
      <w:r w:rsidR="00601D7A">
        <w:t>, come depositato in atti della scrivente Associazione</w:t>
      </w:r>
      <w:r>
        <w:t>.</w:t>
      </w:r>
    </w:p>
    <w:p w14:paraId="4EA6176A" w14:textId="77777777" w:rsidR="00B20533" w:rsidRDefault="00B20533">
      <w:pPr>
        <w:pStyle w:val="Standard"/>
      </w:pPr>
    </w:p>
    <w:p w14:paraId="54DD140D" w14:textId="77777777" w:rsidR="00601D7A" w:rsidRDefault="00601D7A">
      <w:pPr>
        <w:pStyle w:val="Standard"/>
      </w:pPr>
    </w:p>
    <w:p w14:paraId="405708B2" w14:textId="77777777" w:rsidR="00601D7A" w:rsidRDefault="00601D7A">
      <w:pPr>
        <w:pStyle w:val="Standard"/>
      </w:pPr>
      <w:r>
        <w:t>Monopoli, _________</w:t>
      </w:r>
    </w:p>
    <w:p w14:paraId="65F56390" w14:textId="77777777" w:rsidR="00601D7A" w:rsidRDefault="00601D7A">
      <w:pPr>
        <w:pStyle w:val="Standard"/>
      </w:pPr>
    </w:p>
    <w:p w14:paraId="11F96F6B" w14:textId="77777777" w:rsidR="00601D7A" w:rsidRDefault="00601D7A">
      <w:pPr>
        <w:pStyle w:val="Standard"/>
      </w:pPr>
    </w:p>
    <w:p w14:paraId="29342920" w14:textId="77777777" w:rsidR="00601D7A" w:rsidRDefault="00601D7A" w:rsidP="00601D7A">
      <w:pPr>
        <w:pStyle w:val="Standard"/>
        <w:ind w:left="6237"/>
        <w:jc w:val="center"/>
      </w:pPr>
      <w:r>
        <w:t>Per l’Associazione</w:t>
      </w:r>
    </w:p>
    <w:sectPr w:rsidR="00601D7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BE844" w14:textId="77777777" w:rsidR="0046581F" w:rsidRDefault="0046581F">
      <w:r>
        <w:separator/>
      </w:r>
    </w:p>
  </w:endnote>
  <w:endnote w:type="continuationSeparator" w:id="0">
    <w:p w14:paraId="734E946F" w14:textId="77777777" w:rsidR="0046581F" w:rsidRDefault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B1E38" w14:textId="77777777" w:rsidR="0046581F" w:rsidRDefault="0046581F">
      <w:r>
        <w:rPr>
          <w:color w:val="000000"/>
        </w:rPr>
        <w:separator/>
      </w:r>
    </w:p>
  </w:footnote>
  <w:footnote w:type="continuationSeparator" w:id="0">
    <w:p w14:paraId="76BFEABE" w14:textId="77777777" w:rsidR="0046581F" w:rsidRDefault="0046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3767E"/>
    <w:multiLevelType w:val="multilevel"/>
    <w:tmpl w:val="234807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C8C6972"/>
    <w:multiLevelType w:val="multilevel"/>
    <w:tmpl w:val="336E6DA2"/>
    <w:lvl w:ilvl="0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ucida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533"/>
    <w:rsid w:val="001C54FC"/>
    <w:rsid w:val="002613C3"/>
    <w:rsid w:val="0046581F"/>
    <w:rsid w:val="004779EE"/>
    <w:rsid w:val="004C6AA6"/>
    <w:rsid w:val="004D27F6"/>
    <w:rsid w:val="00601D7A"/>
    <w:rsid w:val="0078067D"/>
    <w:rsid w:val="009432FD"/>
    <w:rsid w:val="00A94C19"/>
    <w:rsid w:val="00B20533"/>
    <w:rsid w:val="00BA5B89"/>
    <w:rsid w:val="00E0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5B5A"/>
  <w15:docId w15:val="{C1DD2187-DDC2-43CD-BD6A-FC7EB898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nfasigrassetto">
    <w:name w:val="Strong"/>
    <w:basedOn w:val="Carpredefinitoparagrafo"/>
    <w:uiPriority w:val="22"/>
    <w:qFormat/>
    <w:rsid w:val="004C6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CHRISTIANA ANGLANA</dc:creator>
  <cp:lastModifiedBy>MARIELLA MASTROMARCO</cp:lastModifiedBy>
  <cp:revision>2</cp:revision>
  <cp:lastPrinted>2023-01-16T11:02:00Z</cp:lastPrinted>
  <dcterms:created xsi:type="dcterms:W3CDTF">2023-01-16T11:22:00Z</dcterms:created>
  <dcterms:modified xsi:type="dcterms:W3CDTF">2023-01-16T11:22:00Z</dcterms:modified>
</cp:coreProperties>
</file>