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47" w:rsidRDefault="00457447" w:rsidP="0062392D"/>
    <w:p w:rsidR="00457447" w:rsidRDefault="00457447" w:rsidP="00457447">
      <w:pPr>
        <w:pStyle w:val="NormaleWeb"/>
      </w:pPr>
      <w:r>
        <w:rPr>
          <w:noProof/>
        </w:rPr>
        <w:drawing>
          <wp:inline distT="0" distB="0" distL="0" distR="0" wp14:anchorId="5855EBC2" wp14:editId="37E77BA8">
            <wp:extent cx="3143250" cy="1038225"/>
            <wp:effectExtent l="0" t="0" r="0" b="9525"/>
            <wp:docPr id="2" name="Immagine 2" descr="C:\Users\utente\Desktop\logo progetto don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logo progetto donn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447" w:rsidRDefault="00457447" w:rsidP="00457447">
      <w:pPr>
        <w:pStyle w:val="NormaleWeb"/>
      </w:pPr>
    </w:p>
    <w:p w:rsidR="0062392D" w:rsidRDefault="0062392D" w:rsidP="0062392D">
      <w:r>
        <w:t>Alla “Rendella” il teatro sociale contro la violenza di genere con “Sogno di una morte”</w:t>
      </w:r>
    </w:p>
    <w:p w:rsidR="0062392D" w:rsidRDefault="0062392D" w:rsidP="0062392D">
      <w:r>
        <w:t>Il progetto dell’Associazione Progetto Donna</w:t>
      </w:r>
    </w:p>
    <w:p w:rsidR="0062392D" w:rsidRDefault="0062392D" w:rsidP="0062392D">
      <w:r>
        <w:t xml:space="preserve"> </w:t>
      </w:r>
    </w:p>
    <w:p w:rsidR="0062392D" w:rsidRDefault="0062392D" w:rsidP="0062392D">
      <w:r>
        <w:t xml:space="preserve">Sabato 9 marzo, in occasione della Giornata internazionale dei diritti delle donne, l’Associazione Progetto Donna di Monopoli ospiterà l’autore e attore Giuseppe Marzio. </w:t>
      </w:r>
    </w:p>
    <w:p w:rsidR="0062392D" w:rsidRDefault="0062392D" w:rsidP="0062392D">
      <w:r>
        <w:t xml:space="preserve">A partire dalle ore 17.00, nella Biblioteca Comunale “P. Rendella”, Giuseppe Marzio, con la partecipazione dell’avv. Viviana Rago, farà vivere con la sua voce e il suo corpo una toccante storia nella performance teatrale “Sogno di una morte”. Lo spettacolo, costituito da cinque monologhi scritti e riadattati dallo stesso autore e basati su storie note di cronaca legate al tema della violenza, utilizza la formula dell’ironia per arrivare al cuore dello spettatore. </w:t>
      </w:r>
    </w:p>
    <w:p w:rsidR="0062392D" w:rsidRDefault="0062392D" w:rsidP="0062392D">
      <w:r>
        <w:t>L’iniziativa, aperta al pubblico fino ad esaurimento posti e realizzata con il coinvolgimento del Comune di Monopoli, in particolare dell’Assessorato alle Politiche giovanili e alle Pari opportunità, vuole essere un’occasione di incontro, confronto e sensibilizzazione sul tema della lotta contro la violenza di genere e l’emancipazione delle donne da situazioni di abuso, sulla parità di genere e la promozione dei diritti delle donne.</w:t>
      </w:r>
    </w:p>
    <w:p w:rsidR="00EE5EF5" w:rsidRDefault="0062392D" w:rsidP="0062392D">
      <w:r>
        <w:t>«In quest’occasione – spiega Rita Sarinelli, Presidentessa dell’Associazione Progetto Donna – abbiamo pensato allo strumento del teatro per la nostra missione che è sempre stata quella di sensibilizzare la popolazione della nostra città, a partire soprattutto dai giovani, su un tema così ampio che oggigiorno è sempre più un problema sociale. Un problema che deve essere affrontato e risolto insieme. In questo nostro progetto abbiamo coinvolto anche gli alunni dell'Istituto Luigi Russo, Istituto con il quale lavoriamo in rete costantemente, perché per noi l’8 marzo è tutto l’anno».</w:t>
      </w:r>
    </w:p>
    <w:p w:rsidR="0062392D" w:rsidRDefault="0062392D" w:rsidP="0062392D"/>
    <w:p w:rsidR="0062392D" w:rsidRDefault="0062392D" w:rsidP="0062392D">
      <w:bookmarkStart w:id="0" w:name="_GoBack"/>
      <w:r>
        <w:rPr>
          <w:noProof/>
          <w:lang w:eastAsia="it-IT"/>
        </w:rPr>
        <w:lastRenderedPageBreak/>
        <w:drawing>
          <wp:inline distT="0" distB="0" distL="0" distR="0" wp14:anchorId="101D2A24">
            <wp:extent cx="4571712" cy="588645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56" cy="594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239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2D"/>
    <w:rsid w:val="003F0BD1"/>
    <w:rsid w:val="00457447"/>
    <w:rsid w:val="0062392D"/>
    <w:rsid w:val="00EE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0C74B-F123-4A58-9FED-F37C8F24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5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MARIATERESA FIUME</cp:lastModifiedBy>
  <cp:revision>2</cp:revision>
  <dcterms:created xsi:type="dcterms:W3CDTF">2024-02-21T10:04:00Z</dcterms:created>
  <dcterms:modified xsi:type="dcterms:W3CDTF">2024-02-21T10:04:00Z</dcterms:modified>
</cp:coreProperties>
</file>